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FF6A14" w:rsidRPr="00114EE1" w:rsidTr="0086507F">
        <w:tc>
          <w:tcPr>
            <w:tcW w:w="4678" w:type="dxa"/>
          </w:tcPr>
          <w:p w:rsidR="0086507F" w:rsidRPr="0072106A" w:rsidRDefault="000739EB" w:rsidP="00865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05500" cy="2200275"/>
                  <wp:effectExtent l="0" t="0" r="0" b="9525"/>
                  <wp:docPr id="1" name="Рисунок 1" descr="полож 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ж 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8" t="3569" r="12988" b="75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6507F" w:rsidRPr="00114EE1" w:rsidRDefault="0086507F" w:rsidP="00114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A14" w:rsidRDefault="00FF6A14" w:rsidP="002C370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F6A14" w:rsidRDefault="00FF6A14" w:rsidP="002C370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797" w:rsidRDefault="00865797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6A14" w:rsidRPr="0001256A" w:rsidRDefault="00FF6A14" w:rsidP="00205F5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56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93E17" w:rsidRPr="005A481C" w:rsidRDefault="00693E17" w:rsidP="00693E17">
      <w:pPr>
        <w:pStyle w:val="6"/>
        <w:tabs>
          <w:tab w:val="left" w:pos="0"/>
        </w:tabs>
        <w:rPr>
          <w:rFonts w:ascii="Times New Roman" w:hAnsi="Times New Roman"/>
          <w:bCs w:val="0"/>
          <w:color w:val="auto"/>
          <w:sz w:val="32"/>
          <w:szCs w:val="32"/>
          <w:lang w:eastAsia="en-US"/>
        </w:rPr>
      </w:pPr>
      <w:r w:rsidRPr="005A481C">
        <w:rPr>
          <w:rFonts w:ascii="Times New Roman" w:hAnsi="Times New Roman"/>
          <w:bCs w:val="0"/>
          <w:color w:val="auto"/>
          <w:sz w:val="32"/>
          <w:szCs w:val="32"/>
        </w:rPr>
        <w:t xml:space="preserve">о проведении </w:t>
      </w:r>
      <w:r w:rsidRPr="005A481C">
        <w:rPr>
          <w:rFonts w:ascii="Times New Roman" w:hAnsi="Times New Roman"/>
          <w:bCs w:val="0"/>
          <w:color w:val="auto"/>
          <w:sz w:val="32"/>
          <w:szCs w:val="32"/>
          <w:lang w:eastAsia="en-US"/>
        </w:rPr>
        <w:t xml:space="preserve">фестиваля двигательно-игровой деятельности </w:t>
      </w:r>
    </w:p>
    <w:p w:rsidR="00693E17" w:rsidRDefault="00693E1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1C">
        <w:rPr>
          <w:rFonts w:ascii="Times New Roman" w:hAnsi="Times New Roman" w:cs="Times New Roman"/>
          <w:b/>
          <w:sz w:val="32"/>
          <w:szCs w:val="32"/>
        </w:rPr>
        <w:t>среди воспитанников муниципальных дошкольных образовательных учреждений Советского района</w:t>
      </w:r>
    </w:p>
    <w:p w:rsidR="00693E17" w:rsidRDefault="00693E1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 г.</w:t>
      </w: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69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797" w:rsidRDefault="00865797" w:rsidP="00B276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5797" w:rsidRPr="005A481C" w:rsidRDefault="00865797" w:rsidP="008F43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6A14" w:rsidRDefault="00FF6A14" w:rsidP="0086579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задачи:</w:t>
      </w:r>
    </w:p>
    <w:p w:rsidR="00865797" w:rsidRPr="00865797" w:rsidRDefault="00865797" w:rsidP="00865797">
      <w:pPr>
        <w:pStyle w:val="6"/>
        <w:tabs>
          <w:tab w:val="left" w:pos="0"/>
        </w:tabs>
        <w:jc w:val="both"/>
        <w:rPr>
          <w:rFonts w:ascii="Times New Roman" w:hAnsi="Times New Roman"/>
          <w:b w:val="0"/>
          <w:bCs w:val="0"/>
          <w:color w:val="auto"/>
          <w:lang w:eastAsia="en-US"/>
        </w:rPr>
      </w:pPr>
      <w:r>
        <w:rPr>
          <w:rFonts w:ascii="Times New Roman" w:hAnsi="Times New Roman"/>
          <w:b w:val="0"/>
          <w:bCs w:val="0"/>
          <w:color w:val="auto"/>
          <w:lang w:eastAsia="en-US"/>
        </w:rPr>
        <w:tab/>
        <w:t>Ф</w:t>
      </w:r>
      <w:r w:rsidRPr="00865797">
        <w:rPr>
          <w:rFonts w:ascii="Times New Roman" w:hAnsi="Times New Roman"/>
          <w:b w:val="0"/>
          <w:bCs w:val="0"/>
          <w:color w:val="auto"/>
          <w:lang w:eastAsia="en-US"/>
        </w:rPr>
        <w:t>естивал</w:t>
      </w:r>
      <w:r>
        <w:rPr>
          <w:rFonts w:ascii="Times New Roman" w:hAnsi="Times New Roman"/>
          <w:b w:val="0"/>
          <w:bCs w:val="0"/>
          <w:color w:val="auto"/>
          <w:lang w:eastAsia="en-US"/>
        </w:rPr>
        <w:t>ь</w:t>
      </w:r>
      <w:r w:rsidRPr="00865797">
        <w:rPr>
          <w:rFonts w:ascii="Times New Roman" w:hAnsi="Times New Roman"/>
          <w:b w:val="0"/>
          <w:bCs w:val="0"/>
          <w:color w:val="auto"/>
          <w:lang w:eastAsia="en-US"/>
        </w:rPr>
        <w:t xml:space="preserve"> двигательно-игровой деятельности </w:t>
      </w:r>
      <w:r w:rsidRPr="00865797">
        <w:rPr>
          <w:rFonts w:ascii="Times New Roman" w:hAnsi="Times New Roman"/>
          <w:b w:val="0"/>
        </w:rPr>
        <w:t>проводится с целью пропаганды здорового образа жизни   среди воспитанников муниципальных дошкольных образовательных учреждений</w:t>
      </w:r>
      <w:r>
        <w:rPr>
          <w:rFonts w:ascii="Times New Roman" w:hAnsi="Times New Roman"/>
          <w:b w:val="0"/>
        </w:rPr>
        <w:t xml:space="preserve"> Советского района</w:t>
      </w:r>
      <w:r w:rsidRPr="00865797">
        <w:rPr>
          <w:rFonts w:ascii="Times New Roman" w:hAnsi="Times New Roman"/>
          <w:b w:val="0"/>
        </w:rPr>
        <w:t>.</w:t>
      </w:r>
      <w:r w:rsidRPr="00865797">
        <w:rPr>
          <w:rFonts w:ascii="Times New Roman" w:hAnsi="Times New Roman"/>
          <w:b w:val="0"/>
        </w:rPr>
        <w:tab/>
      </w:r>
    </w:p>
    <w:p w:rsidR="00865797" w:rsidRPr="00865797" w:rsidRDefault="00865797" w:rsidP="0086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9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86579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6A14" w:rsidRPr="00865797" w:rsidRDefault="00FF6A14" w:rsidP="008657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97">
        <w:rPr>
          <w:rFonts w:ascii="Times New Roman" w:hAnsi="Times New Roman" w:cs="Times New Roman"/>
          <w:sz w:val="28"/>
          <w:szCs w:val="28"/>
        </w:rPr>
        <w:t>- Укрепление здоровья и всестороннее развитие физических качеств    дошкольника.</w:t>
      </w:r>
    </w:p>
    <w:p w:rsidR="00FF6A14" w:rsidRDefault="00FF6A14" w:rsidP="008657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97">
        <w:rPr>
          <w:rFonts w:ascii="Times New Roman" w:hAnsi="Times New Roman" w:cs="Times New Roman"/>
          <w:sz w:val="28"/>
          <w:szCs w:val="28"/>
        </w:rPr>
        <w:t>- Определение уровня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>, степени их вовлечения в  занятия физической культурой и спортом.</w:t>
      </w:r>
    </w:p>
    <w:p w:rsidR="00FF6A14" w:rsidRDefault="00FF6A14" w:rsidP="008657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активным занятиям физическими упражнениями, направленных на укрепление здоровья и развития физических качеств.</w:t>
      </w:r>
    </w:p>
    <w:p w:rsidR="00865797" w:rsidRPr="00865797" w:rsidRDefault="00865797" w:rsidP="0086579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97" w:rsidRPr="008F4310" w:rsidRDefault="00865797" w:rsidP="00865797">
      <w:pPr>
        <w:pStyle w:val="a7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8"/>
          <w:szCs w:val="28"/>
        </w:rPr>
      </w:pPr>
      <w:r w:rsidRPr="00865797">
        <w:rPr>
          <w:b/>
          <w:color w:val="000000"/>
          <w:sz w:val="28"/>
          <w:szCs w:val="28"/>
        </w:rPr>
        <w:t>Классификация мероприятия</w:t>
      </w:r>
    </w:p>
    <w:p w:rsidR="00865797" w:rsidRPr="00691266" w:rsidRDefault="00865797" w:rsidP="001868C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</w:rPr>
        <w:t>Ф</w:t>
      </w:r>
      <w:r w:rsidRPr="00865797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/>
          <w:b/>
          <w:bCs/>
        </w:rPr>
        <w:t>ь</w:t>
      </w:r>
      <w:r w:rsidRPr="00865797">
        <w:rPr>
          <w:rFonts w:ascii="Times New Roman" w:hAnsi="Times New Roman" w:cs="Times New Roman"/>
          <w:sz w:val="28"/>
          <w:szCs w:val="28"/>
        </w:rPr>
        <w:t xml:space="preserve"> двигательно-игровой деятельности среди воспитанников муниципальных дошкольных образовательных учреждений</w:t>
      </w:r>
      <w:r>
        <w:rPr>
          <w:rFonts w:ascii="Times New Roman" w:hAnsi="Times New Roman"/>
          <w:b/>
        </w:rPr>
        <w:t xml:space="preserve"> </w:t>
      </w:r>
      <w:r w:rsidRPr="00865797">
        <w:rPr>
          <w:rFonts w:ascii="Times New Roman" w:hAnsi="Times New Roman"/>
          <w:sz w:val="28"/>
          <w:szCs w:val="28"/>
        </w:rPr>
        <w:t>Советского района</w:t>
      </w:r>
      <w:r w:rsidRPr="00865797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865797">
        <w:rPr>
          <w:rFonts w:ascii="Times New Roman" w:hAnsi="Times New Roman" w:cs="Times New Roman"/>
          <w:sz w:val="28"/>
          <w:szCs w:val="28"/>
        </w:rPr>
        <w:t xml:space="preserve">) является комплексным спортивно-массовым мероприятием и </w:t>
      </w:r>
      <w:r w:rsidRPr="00865797">
        <w:rPr>
          <w:rFonts w:ascii="Times New Roman" w:hAnsi="Times New Roman" w:cs="Times New Roman"/>
          <w:color w:val="000000"/>
          <w:sz w:val="28"/>
          <w:szCs w:val="28"/>
        </w:rPr>
        <w:t>проводятся в соответствии с календарным планом официальных физкультурных и спортивных мероприятий Советского района города Красноярска на 2017-2018 год</w:t>
      </w:r>
      <w:r w:rsidRPr="00691266">
        <w:rPr>
          <w:color w:val="000000"/>
          <w:sz w:val="28"/>
          <w:szCs w:val="28"/>
        </w:rPr>
        <w:t>.</w:t>
      </w:r>
      <w:r w:rsidRPr="00691266">
        <w:rPr>
          <w:sz w:val="28"/>
          <w:szCs w:val="28"/>
        </w:rPr>
        <w:t xml:space="preserve"> </w:t>
      </w:r>
    </w:p>
    <w:p w:rsidR="00FF6A14" w:rsidRDefault="00FF6A14" w:rsidP="00676F80">
      <w:pPr>
        <w:pStyle w:val="a3"/>
        <w:tabs>
          <w:tab w:val="left" w:pos="2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A14" w:rsidRPr="00114EE1" w:rsidRDefault="00865797" w:rsidP="0086579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Pr="00865797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FF6A14" w:rsidRPr="00090A50" w:rsidRDefault="00865797" w:rsidP="0086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F6A14" w:rsidRPr="00F820B4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090A50">
        <w:rPr>
          <w:rFonts w:ascii="Times New Roman" w:hAnsi="Times New Roman" w:cs="Times New Roman"/>
          <w:sz w:val="28"/>
          <w:szCs w:val="28"/>
        </w:rPr>
        <w:t>осуществляю</w:t>
      </w:r>
      <w:r w:rsidR="00FF6A14" w:rsidRPr="00090A50">
        <w:rPr>
          <w:rFonts w:ascii="Times New Roman" w:hAnsi="Times New Roman" w:cs="Times New Roman"/>
          <w:sz w:val="28"/>
          <w:szCs w:val="28"/>
        </w:rPr>
        <w:t xml:space="preserve">т отдел 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культуре, спорту и охране здоровья администрации Советского района в городе Красноярске </w:t>
      </w:r>
      <w:r w:rsidR="00FF6A14" w:rsidRPr="00090A50">
        <w:rPr>
          <w:rFonts w:ascii="Times New Roman" w:hAnsi="Times New Roman" w:cs="Times New Roman"/>
          <w:sz w:val="28"/>
          <w:szCs w:val="28"/>
        </w:rPr>
        <w:t xml:space="preserve">и  территориальный  отдел Главного управления  образования администрации города  по Советскому району. </w:t>
      </w:r>
    </w:p>
    <w:p w:rsidR="00FF6A14" w:rsidRPr="00865797" w:rsidRDefault="00865797" w:rsidP="0086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6A14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FF6A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F6A14" w:rsidRPr="00766A3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F6A14" w:rsidRPr="00865797">
        <w:rPr>
          <w:rFonts w:ascii="Times New Roman" w:hAnsi="Times New Roman" w:cs="Times New Roman"/>
          <w:sz w:val="28"/>
          <w:szCs w:val="28"/>
        </w:rPr>
        <w:t>территориального отдела управления образования администрации города по Советскому  району Якимова Л.В.</w:t>
      </w:r>
    </w:p>
    <w:p w:rsidR="00FF6A14" w:rsidRPr="00865797" w:rsidRDefault="00865797" w:rsidP="0086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F6A14" w:rsidRPr="00865797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фестиваля двигательно-игровой деятельности  - руководитель районного методического объединения </w:t>
      </w:r>
      <w:r w:rsidR="00693E17" w:rsidRPr="00865797">
        <w:rPr>
          <w:rFonts w:ascii="Times New Roman" w:hAnsi="Times New Roman" w:cs="Times New Roman"/>
          <w:sz w:val="28"/>
          <w:szCs w:val="28"/>
        </w:rPr>
        <w:t>Дорохова</w:t>
      </w:r>
      <w:r w:rsidR="00FF6A14" w:rsidRPr="0086579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F6A14" w:rsidRDefault="00865797" w:rsidP="00865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F6A14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руководителей окружных методических объединений по видам:</w:t>
      </w:r>
    </w:p>
    <w:p w:rsidR="00B4432C" w:rsidRDefault="00B4432C" w:rsidP="00676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«Меткий стрелок» - округ</w:t>
      </w:r>
      <w:r w:rsidR="00FC4FBE">
        <w:rPr>
          <w:rFonts w:ascii="Times New Roman" w:hAnsi="Times New Roman" w:cs="Times New Roman"/>
          <w:sz w:val="28"/>
          <w:szCs w:val="28"/>
        </w:rPr>
        <w:t xml:space="preserve"> «Взлетка»</w:t>
      </w:r>
    </w:p>
    <w:p w:rsidR="00FF6A14" w:rsidRDefault="00FF6A14" w:rsidP="00676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«Олимпийское многоборье» - округ «</w:t>
      </w:r>
      <w:r w:rsidR="00B4432C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A14" w:rsidRDefault="00FF6A14" w:rsidP="00676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«Фитнес детям» - </w:t>
      </w:r>
      <w:r w:rsidR="00B4432C">
        <w:rPr>
          <w:rFonts w:ascii="Times New Roman" w:hAnsi="Times New Roman" w:cs="Times New Roman"/>
          <w:sz w:val="28"/>
          <w:szCs w:val="28"/>
        </w:rPr>
        <w:t>МБДОУ № 227 Ракчеева Н.Ю.</w:t>
      </w:r>
    </w:p>
    <w:p w:rsidR="00FF6A14" w:rsidRDefault="00CC34B6" w:rsidP="00676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«Подвижные игры</w:t>
      </w:r>
      <w:r w:rsidR="00FF6A14">
        <w:rPr>
          <w:rFonts w:ascii="Times New Roman" w:hAnsi="Times New Roman" w:cs="Times New Roman"/>
          <w:sz w:val="28"/>
          <w:szCs w:val="28"/>
        </w:rPr>
        <w:t>» -  «</w:t>
      </w:r>
      <w:r w:rsidR="00B4432C">
        <w:rPr>
          <w:rFonts w:ascii="Times New Roman" w:hAnsi="Times New Roman" w:cs="Times New Roman"/>
          <w:sz w:val="28"/>
          <w:szCs w:val="28"/>
        </w:rPr>
        <w:t>Роща</w:t>
      </w:r>
      <w:r w:rsidR="00FF6A14">
        <w:rPr>
          <w:rFonts w:ascii="Times New Roman" w:hAnsi="Times New Roman" w:cs="Times New Roman"/>
          <w:sz w:val="28"/>
          <w:szCs w:val="28"/>
        </w:rPr>
        <w:t>»</w:t>
      </w:r>
    </w:p>
    <w:p w:rsidR="00FF6A14" w:rsidRDefault="00FF6A14" w:rsidP="00676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«Шашечный турнир» - </w:t>
      </w:r>
      <w:r w:rsidR="00693E17">
        <w:rPr>
          <w:rFonts w:ascii="Times New Roman" w:hAnsi="Times New Roman" w:cs="Times New Roman"/>
          <w:sz w:val="28"/>
          <w:szCs w:val="28"/>
        </w:rPr>
        <w:t>МБДОУ № 277 Бровор Е.А.</w:t>
      </w:r>
    </w:p>
    <w:p w:rsidR="00CC34B6" w:rsidRDefault="00CC34B6" w:rsidP="00676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«Плавание» - МБДОУ № 333 Черноусова Е. </w:t>
      </w:r>
      <w:r w:rsidR="00C250F4">
        <w:rPr>
          <w:rFonts w:ascii="Times New Roman" w:hAnsi="Times New Roman" w:cs="Times New Roman"/>
          <w:sz w:val="28"/>
          <w:szCs w:val="28"/>
        </w:rPr>
        <w:t>А.</w:t>
      </w:r>
    </w:p>
    <w:p w:rsidR="006D17A5" w:rsidRDefault="00FF6A14" w:rsidP="00114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60C28" w:rsidRPr="00691266" w:rsidRDefault="00865797" w:rsidP="00060C28">
      <w:pPr>
        <w:pStyle w:val="a7"/>
        <w:spacing w:after="0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F6A14">
        <w:rPr>
          <w:b/>
          <w:bCs/>
          <w:sz w:val="28"/>
          <w:szCs w:val="28"/>
        </w:rPr>
        <w:t xml:space="preserve">. </w:t>
      </w:r>
      <w:r w:rsidR="00060C28" w:rsidRPr="00060C28">
        <w:rPr>
          <w:b/>
          <w:sz w:val="28"/>
          <w:szCs w:val="28"/>
        </w:rPr>
        <w:t>Сроки и место проведения</w:t>
      </w:r>
      <w:r w:rsidR="00060C28" w:rsidRPr="00060C28">
        <w:rPr>
          <w:b/>
          <w:color w:val="000000"/>
          <w:sz w:val="28"/>
          <w:szCs w:val="28"/>
        </w:rPr>
        <w:t xml:space="preserve"> мероприятия</w:t>
      </w:r>
    </w:p>
    <w:p w:rsidR="00060C28" w:rsidRDefault="00060C28" w:rsidP="003F341C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C28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60C28">
        <w:rPr>
          <w:rFonts w:ascii="Times New Roman" w:hAnsi="Times New Roman" w:cs="Times New Roman"/>
          <w:sz w:val="28"/>
          <w:szCs w:val="28"/>
        </w:rPr>
        <w:t>ября 2017 года по  май 2018 года на спортивных объектах Совет</w:t>
      </w:r>
      <w:r w:rsidR="008F4310">
        <w:rPr>
          <w:rFonts w:ascii="Times New Roman" w:hAnsi="Times New Roman" w:cs="Times New Roman"/>
          <w:sz w:val="28"/>
          <w:szCs w:val="28"/>
        </w:rPr>
        <w:t>ского района города Красноярска.</w:t>
      </w:r>
    </w:p>
    <w:p w:rsidR="008F4310" w:rsidRPr="003F341C" w:rsidRDefault="008F4310" w:rsidP="003F341C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0C28" w:rsidRPr="00060C28" w:rsidRDefault="00060C28" w:rsidP="00060C28">
      <w:pPr>
        <w:pStyle w:val="a9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60C28"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FF6A14" w:rsidRPr="004E3AEF" w:rsidRDefault="00060C28" w:rsidP="004E3AEF">
      <w:pPr>
        <w:pStyle w:val="6"/>
        <w:tabs>
          <w:tab w:val="left" w:pos="0"/>
        </w:tabs>
        <w:jc w:val="both"/>
        <w:rPr>
          <w:rFonts w:ascii="Times New Roman" w:hAnsi="Times New Roman"/>
          <w:b w:val="0"/>
          <w:bCs w:val="0"/>
          <w:color w:val="auto"/>
          <w:sz w:val="32"/>
          <w:szCs w:val="32"/>
          <w:lang w:eastAsia="en-US"/>
        </w:rPr>
      </w:pPr>
      <w:r>
        <w:rPr>
          <w:rFonts w:ascii="Times New Roman" w:hAnsi="Times New Roman"/>
          <w:b w:val="0"/>
        </w:rPr>
        <w:tab/>
      </w:r>
      <w:r w:rsidR="00FF6A14" w:rsidRPr="004E3AEF">
        <w:rPr>
          <w:rFonts w:ascii="Times New Roman" w:hAnsi="Times New Roman"/>
          <w:b w:val="0"/>
        </w:rPr>
        <w:t>Районны</w:t>
      </w:r>
      <w:r w:rsidR="004E3AEF" w:rsidRPr="004E3AEF">
        <w:rPr>
          <w:rFonts w:ascii="Times New Roman" w:hAnsi="Times New Roman"/>
          <w:b w:val="0"/>
        </w:rPr>
        <w:t>й</w:t>
      </w:r>
      <w:r w:rsidR="00FF6A14" w:rsidRPr="004E3AEF">
        <w:rPr>
          <w:rFonts w:ascii="Times New Roman" w:hAnsi="Times New Roman"/>
        </w:rPr>
        <w:t xml:space="preserve"> </w:t>
      </w:r>
      <w:r w:rsidR="004E3AEF" w:rsidRPr="004E3AEF">
        <w:rPr>
          <w:rFonts w:ascii="Times New Roman" w:hAnsi="Times New Roman"/>
          <w:b w:val="0"/>
          <w:bCs w:val="0"/>
          <w:color w:val="auto"/>
          <w:lang w:eastAsia="en-US"/>
        </w:rPr>
        <w:t xml:space="preserve">фестиваль двигательно-игровой деятельности </w:t>
      </w:r>
      <w:r w:rsidR="00FF6A14" w:rsidRPr="004E3AEF">
        <w:rPr>
          <w:rFonts w:ascii="Times New Roman" w:hAnsi="Times New Roman"/>
          <w:b w:val="0"/>
        </w:rPr>
        <w:t>провод</w:t>
      </w:r>
      <w:r w:rsidR="004E3AEF" w:rsidRPr="004E3AEF">
        <w:rPr>
          <w:rFonts w:ascii="Times New Roman" w:hAnsi="Times New Roman"/>
          <w:b w:val="0"/>
        </w:rPr>
        <w:t>и</w:t>
      </w:r>
      <w:r w:rsidR="00FF6A14" w:rsidRPr="004E3AEF">
        <w:rPr>
          <w:rFonts w:ascii="Times New Roman" w:hAnsi="Times New Roman"/>
          <w:b w:val="0"/>
        </w:rPr>
        <w:t>тся  среди  детей старшего дошкольного возраста муниципальных бюджетных дошкольных образовательных учреждений Советского района  г. Красноярска. К участию в соревнованиях допускаются по одной  команде от  дошкольных образовательных учреждений, имеющих допуск врача, заверенной подписью на каждого ребенка, спортивную форму и спортивную обувь. Дети без обуви или в чешках к соревнованиям не допускаются.</w:t>
      </w:r>
    </w:p>
    <w:p w:rsidR="003F341C" w:rsidRDefault="00090A50" w:rsidP="003F341C">
      <w:pPr>
        <w:pStyle w:val="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8CE">
        <w:rPr>
          <w:rFonts w:ascii="Times New Roman" w:hAnsi="Times New Roman" w:cs="Times New Roman"/>
          <w:color w:val="000000"/>
          <w:sz w:val="28"/>
          <w:szCs w:val="28"/>
        </w:rPr>
        <w:t>Возраст участников Фестиваля – 5-7 лет, обучающихся в старших, подготовительных группах. Возраст определяется на день проведения судейской по видам программы.</w:t>
      </w:r>
      <w:r w:rsidR="003F3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41C" w:rsidRPr="003F341C" w:rsidRDefault="003F341C" w:rsidP="003F341C">
      <w:pPr>
        <w:pStyle w:val="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спортивного мероприятия, приводят детей в количестве определенном положением  и  + 1 девочка и 1 мальчик запасные, в отличительной по цвету форме от основного состава.</w:t>
      </w:r>
    </w:p>
    <w:p w:rsidR="003F341C" w:rsidRPr="003F341C" w:rsidRDefault="003F341C" w:rsidP="003F34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1C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участника («подставного»), несоответствующего условиям данного Положения, участник и команда дисквалифицируются, команде присуждается последнее место на виде программы.</w:t>
      </w:r>
    </w:p>
    <w:p w:rsidR="00090A50" w:rsidRDefault="00090A50" w:rsidP="0011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14" w:rsidRDefault="00060C28" w:rsidP="00060C28">
      <w:pPr>
        <w:pStyle w:val="a3"/>
        <w:tabs>
          <w:tab w:val="left" w:pos="0"/>
        </w:tabs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6A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0C28">
        <w:rPr>
          <w:rFonts w:ascii="Times New Roman" w:hAnsi="Times New Roman" w:cs="Times New Roman"/>
          <w:b/>
          <w:color w:val="000000"/>
          <w:sz w:val="28"/>
          <w:szCs w:val="28"/>
        </w:rPr>
        <w:t>Программа мероприятия</w:t>
      </w:r>
      <w:r w:rsidR="00FF6A14" w:rsidRPr="000701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700"/>
        <w:gridCol w:w="3369"/>
        <w:gridCol w:w="1701"/>
        <w:gridCol w:w="1701"/>
      </w:tblGrid>
      <w:tr w:rsidR="00FF6A14" w:rsidTr="008F4310">
        <w:tc>
          <w:tcPr>
            <w:tcW w:w="0" w:type="auto"/>
          </w:tcPr>
          <w:p w:rsidR="00FF6A14" w:rsidRDefault="00FF6A14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6A14" w:rsidRDefault="00FF6A14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FF6A14" w:rsidRDefault="00FF6A14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369" w:type="dxa"/>
          </w:tcPr>
          <w:p w:rsidR="00FF6A14" w:rsidRDefault="00FF6A14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  <w:tc>
          <w:tcPr>
            <w:tcW w:w="1701" w:type="dxa"/>
          </w:tcPr>
          <w:p w:rsidR="00FF6A14" w:rsidRDefault="00FF6A14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район</w:t>
            </w:r>
          </w:p>
        </w:tc>
        <w:tc>
          <w:tcPr>
            <w:tcW w:w="1701" w:type="dxa"/>
          </w:tcPr>
          <w:p w:rsidR="00FF6A14" w:rsidRDefault="00FF6A14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город</w:t>
            </w:r>
          </w:p>
        </w:tc>
      </w:tr>
      <w:tr w:rsidR="008F4310" w:rsidTr="00D712F1">
        <w:tc>
          <w:tcPr>
            <w:tcW w:w="0" w:type="auto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8F4310" w:rsidRDefault="008F4310" w:rsidP="00BD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3369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1д.+1м.</w:t>
            </w:r>
          </w:p>
        </w:tc>
        <w:tc>
          <w:tcPr>
            <w:tcW w:w="1701" w:type="dxa"/>
          </w:tcPr>
          <w:p w:rsidR="008F4310" w:rsidRDefault="001868CA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8F4310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31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8F4310" w:rsidRDefault="008F4310" w:rsidP="00BD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8F4310" w:rsidTr="007D3CC0">
        <w:tc>
          <w:tcPr>
            <w:tcW w:w="0" w:type="auto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8F4310" w:rsidRDefault="008F4310" w:rsidP="00BD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3369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мальчиков + 5 девочек (в зачет все)</w:t>
            </w:r>
          </w:p>
        </w:tc>
        <w:tc>
          <w:tcPr>
            <w:tcW w:w="1701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701" w:type="dxa"/>
            <w:vAlign w:val="center"/>
          </w:tcPr>
          <w:p w:rsidR="008F4310" w:rsidRDefault="008F4310" w:rsidP="00BD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20018</w:t>
            </w:r>
          </w:p>
        </w:tc>
      </w:tr>
      <w:tr w:rsidR="008F4310" w:rsidTr="00FF3471">
        <w:tc>
          <w:tcPr>
            <w:tcW w:w="0" w:type="auto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«Многоборье»</w:t>
            </w:r>
          </w:p>
        </w:tc>
        <w:tc>
          <w:tcPr>
            <w:tcW w:w="3369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мальчиков +5 девочек</w:t>
            </w:r>
          </w:p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(зачет по 4+4)</w:t>
            </w:r>
          </w:p>
        </w:tc>
        <w:tc>
          <w:tcPr>
            <w:tcW w:w="1701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1701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8F4310" w:rsidTr="001125F0">
        <w:tc>
          <w:tcPr>
            <w:tcW w:w="0" w:type="auto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8F4310" w:rsidRDefault="008F4310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3369" w:type="dxa"/>
          </w:tcPr>
          <w:p w:rsidR="008F4310" w:rsidRDefault="008F4310" w:rsidP="008F4310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мальчиков + 5 девочек  (1+1 запасные)</w:t>
            </w:r>
          </w:p>
        </w:tc>
        <w:tc>
          <w:tcPr>
            <w:tcW w:w="1701" w:type="dxa"/>
          </w:tcPr>
          <w:p w:rsidR="008F4310" w:rsidRDefault="008F4310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1701" w:type="dxa"/>
          </w:tcPr>
          <w:p w:rsidR="008F4310" w:rsidRDefault="008F4310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8F4310" w:rsidTr="00B27FC5">
        <w:tc>
          <w:tcPr>
            <w:tcW w:w="0" w:type="auto"/>
            <w:vAlign w:val="center"/>
          </w:tcPr>
          <w:p w:rsidR="008F4310" w:rsidRDefault="008F4310" w:rsidP="00BD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0" w:type="dxa"/>
          </w:tcPr>
          <w:p w:rsidR="008F4310" w:rsidRDefault="008F4310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369" w:type="dxa"/>
          </w:tcPr>
          <w:p w:rsidR="008F4310" w:rsidRDefault="008F4310" w:rsidP="001868CA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8CA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этапа среди малокомплектны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садов и остальных, (3м + 3д) зачет все участники выполняют норматив</w:t>
            </w:r>
          </w:p>
        </w:tc>
        <w:tc>
          <w:tcPr>
            <w:tcW w:w="1701" w:type="dxa"/>
          </w:tcPr>
          <w:p w:rsidR="008F4310" w:rsidRDefault="008F4310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1701" w:type="dxa"/>
          </w:tcPr>
          <w:p w:rsidR="008F4310" w:rsidRDefault="008F4310" w:rsidP="004B62D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8F4310" w:rsidTr="001125F0">
        <w:tc>
          <w:tcPr>
            <w:tcW w:w="0" w:type="auto"/>
            <w:vAlign w:val="center"/>
          </w:tcPr>
          <w:p w:rsidR="008F4310" w:rsidRDefault="008F4310" w:rsidP="00BD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 детям»</w:t>
            </w:r>
          </w:p>
        </w:tc>
        <w:tc>
          <w:tcPr>
            <w:tcW w:w="3369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человек</w:t>
            </w:r>
          </w:p>
        </w:tc>
        <w:tc>
          <w:tcPr>
            <w:tcW w:w="1701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1701" w:type="dxa"/>
          </w:tcPr>
          <w:p w:rsidR="008F4310" w:rsidRDefault="008F4310" w:rsidP="00BD355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</w:tbl>
    <w:p w:rsidR="00FF6A14" w:rsidRDefault="00FF6A14" w:rsidP="0001256A">
      <w:pPr>
        <w:pStyle w:val="a3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6A14" w:rsidRPr="00060C28" w:rsidRDefault="00060C28" w:rsidP="00060C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6A14" w:rsidRPr="00060C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0C28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3F341C" w:rsidRDefault="00FF6A14" w:rsidP="003F34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Победители в командном и личном зачете определяются согласно действующим правилам по видам соревнований деятельности, установленным районным методическим объедением инструкторов физкультуры и главной судейской коллегией </w:t>
      </w:r>
      <w:r w:rsidR="00060C2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 Результаты, показанные учреждениями, идут в комплексный зачет учреждению.</w:t>
      </w:r>
    </w:p>
    <w:p w:rsidR="009E0B1C" w:rsidRPr="00A65A8D" w:rsidRDefault="009E0B1C" w:rsidP="009E0B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8D">
        <w:rPr>
          <w:rFonts w:ascii="Times New Roman" w:hAnsi="Times New Roman" w:cs="Times New Roman"/>
          <w:sz w:val="28"/>
          <w:szCs w:val="28"/>
        </w:rPr>
        <w:t xml:space="preserve">В рейтинг включены 6 видов спортивных мероприятий: плавание,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5A8D">
        <w:rPr>
          <w:rFonts w:ascii="Times New Roman" w:hAnsi="Times New Roman" w:cs="Times New Roman"/>
          <w:sz w:val="28"/>
          <w:szCs w:val="28"/>
        </w:rPr>
        <w:t xml:space="preserve">итнес, русские шашки, подвижные игры, олимпийское многоборье, меткие стрелки. </w:t>
      </w:r>
    </w:p>
    <w:p w:rsidR="009E0B1C" w:rsidRPr="00A65A8D" w:rsidRDefault="009E0B1C" w:rsidP="009E0B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8D">
        <w:rPr>
          <w:rFonts w:ascii="Times New Roman" w:hAnsi="Times New Roman" w:cs="Times New Roman"/>
          <w:sz w:val="28"/>
          <w:szCs w:val="28"/>
        </w:rPr>
        <w:lastRenderedPageBreak/>
        <w:t xml:space="preserve">В каждом из проведенных  видов спортивных мероприятий определяется место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5A8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положения.</w:t>
      </w:r>
      <w:r w:rsidRPr="00A65A8D">
        <w:rPr>
          <w:rFonts w:ascii="Times New Roman" w:hAnsi="Times New Roman" w:cs="Times New Roman"/>
          <w:sz w:val="28"/>
          <w:szCs w:val="28"/>
        </w:rPr>
        <w:t xml:space="preserve"> Согласно занятому месту в </w:t>
      </w:r>
      <w:r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A65A8D">
        <w:rPr>
          <w:rFonts w:ascii="Times New Roman" w:hAnsi="Times New Roman" w:cs="Times New Roman"/>
          <w:sz w:val="28"/>
          <w:szCs w:val="28"/>
        </w:rPr>
        <w:t>виде выставляются баллы. Например: в «Метких стрелках» участвовало 60 МБДОУ района – за 1 место  - 60 балов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A8D">
        <w:rPr>
          <w:rFonts w:ascii="Times New Roman" w:hAnsi="Times New Roman" w:cs="Times New Roman"/>
          <w:sz w:val="28"/>
          <w:szCs w:val="28"/>
        </w:rPr>
        <w:t>за 60 место –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8D">
        <w:rPr>
          <w:rFonts w:ascii="Times New Roman" w:hAnsi="Times New Roman" w:cs="Times New Roman"/>
          <w:sz w:val="28"/>
          <w:szCs w:val="28"/>
        </w:rPr>
        <w:t>«Подвижные игры»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5A8D">
        <w:rPr>
          <w:rFonts w:ascii="Times New Roman" w:hAnsi="Times New Roman" w:cs="Times New Roman"/>
          <w:sz w:val="28"/>
          <w:szCs w:val="28"/>
        </w:rPr>
        <w:t xml:space="preserve">  участвовало  46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5A8D">
        <w:rPr>
          <w:rFonts w:ascii="Times New Roman" w:hAnsi="Times New Roman" w:cs="Times New Roman"/>
          <w:sz w:val="28"/>
          <w:szCs w:val="28"/>
        </w:rPr>
        <w:t>ДОУ – за 1 место – 46 балов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A8D">
        <w:rPr>
          <w:rFonts w:ascii="Times New Roman" w:hAnsi="Times New Roman" w:cs="Times New Roman"/>
          <w:sz w:val="28"/>
          <w:szCs w:val="28"/>
        </w:rPr>
        <w:t>за 46 место – 1 бал.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5A8D">
        <w:rPr>
          <w:rFonts w:ascii="Times New Roman" w:hAnsi="Times New Roman" w:cs="Times New Roman"/>
          <w:sz w:val="28"/>
          <w:szCs w:val="28"/>
        </w:rPr>
        <w:t xml:space="preserve"> так по каждому виду спортивного мероприятия.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65A8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A8D">
        <w:rPr>
          <w:rFonts w:ascii="Times New Roman" w:hAnsi="Times New Roman" w:cs="Times New Roman"/>
          <w:sz w:val="28"/>
          <w:szCs w:val="28"/>
        </w:rPr>
        <w:t xml:space="preserve"> не принимавшие участие  в каком либо мероприятии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A8D">
        <w:rPr>
          <w:rFonts w:ascii="Times New Roman" w:hAnsi="Times New Roman" w:cs="Times New Roman"/>
          <w:sz w:val="28"/>
          <w:szCs w:val="28"/>
        </w:rPr>
        <w:t xml:space="preserve"> получают  ноль баллов.</w:t>
      </w:r>
    </w:p>
    <w:p w:rsidR="003F341C" w:rsidRPr="00A05ECC" w:rsidRDefault="00060C28" w:rsidP="009E0B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A05ECC">
        <w:rPr>
          <w:rFonts w:ascii="Times New Roman" w:hAnsi="Times New Roman" w:cs="Times New Roman"/>
          <w:sz w:val="28"/>
          <w:szCs w:val="28"/>
        </w:rPr>
        <w:t xml:space="preserve">ачет </w:t>
      </w:r>
      <w:r>
        <w:rPr>
          <w:rFonts w:ascii="Times New Roman" w:hAnsi="Times New Roman" w:cs="Times New Roman"/>
          <w:sz w:val="28"/>
          <w:szCs w:val="28"/>
        </w:rPr>
        <w:t xml:space="preserve">Фестиваля идёт </w:t>
      </w:r>
      <w:r w:rsidR="009E0B1C">
        <w:rPr>
          <w:rFonts w:ascii="Times New Roman" w:hAnsi="Times New Roman" w:cs="Times New Roman"/>
          <w:sz w:val="28"/>
          <w:szCs w:val="28"/>
        </w:rPr>
        <w:t xml:space="preserve">сумма балов пяти </w:t>
      </w:r>
      <w:r w:rsidRPr="00A05ECC"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ECC">
        <w:rPr>
          <w:rFonts w:ascii="Times New Roman" w:hAnsi="Times New Roman" w:cs="Times New Roman"/>
          <w:sz w:val="28"/>
          <w:szCs w:val="28"/>
        </w:rPr>
        <w:t xml:space="preserve"> результатам в видах </w:t>
      </w:r>
      <w:r w:rsidR="009E0B1C">
        <w:rPr>
          <w:rFonts w:ascii="Times New Roman" w:hAnsi="Times New Roman" w:cs="Times New Roman"/>
          <w:sz w:val="28"/>
          <w:szCs w:val="28"/>
        </w:rPr>
        <w:t xml:space="preserve">программы и баллы </w:t>
      </w:r>
      <w:r w:rsidR="009E0B1C" w:rsidRPr="00A65A8D">
        <w:rPr>
          <w:rFonts w:ascii="Times New Roman" w:hAnsi="Times New Roman" w:cs="Times New Roman"/>
          <w:sz w:val="28"/>
          <w:szCs w:val="28"/>
        </w:rPr>
        <w:t>за участие в городском фестивале</w:t>
      </w:r>
      <w:r w:rsidR="003F341C">
        <w:rPr>
          <w:rFonts w:ascii="Times New Roman" w:hAnsi="Times New Roman" w:cs="Times New Roman"/>
          <w:sz w:val="28"/>
          <w:szCs w:val="28"/>
        </w:rPr>
        <w:t>.</w:t>
      </w:r>
      <w:r w:rsidRPr="00A05ECC">
        <w:rPr>
          <w:rFonts w:ascii="Times New Roman" w:hAnsi="Times New Roman" w:cs="Times New Roman"/>
          <w:sz w:val="28"/>
          <w:szCs w:val="28"/>
        </w:rPr>
        <w:t xml:space="preserve"> </w:t>
      </w:r>
      <w:r w:rsidR="003F341C" w:rsidRPr="00A05ECC">
        <w:rPr>
          <w:rFonts w:ascii="Times New Roman" w:hAnsi="Times New Roman" w:cs="Times New Roman"/>
          <w:sz w:val="28"/>
          <w:szCs w:val="28"/>
        </w:rPr>
        <w:t>После п</w:t>
      </w:r>
      <w:r w:rsidR="003F341C">
        <w:rPr>
          <w:rFonts w:ascii="Times New Roman" w:hAnsi="Times New Roman" w:cs="Times New Roman"/>
          <w:sz w:val="28"/>
          <w:szCs w:val="28"/>
        </w:rPr>
        <w:t>р</w:t>
      </w:r>
      <w:r w:rsidR="003F341C" w:rsidRPr="00A05ECC">
        <w:rPr>
          <w:rFonts w:ascii="Times New Roman" w:hAnsi="Times New Roman" w:cs="Times New Roman"/>
          <w:sz w:val="28"/>
          <w:szCs w:val="28"/>
        </w:rPr>
        <w:t xml:space="preserve">оведения  всех видов </w:t>
      </w:r>
      <w:r w:rsidR="008F4310">
        <w:rPr>
          <w:rFonts w:ascii="Times New Roman" w:hAnsi="Times New Roman" w:cs="Times New Roman"/>
          <w:sz w:val="28"/>
          <w:szCs w:val="28"/>
        </w:rPr>
        <w:t>программы</w:t>
      </w:r>
      <w:r w:rsidR="003F341C">
        <w:rPr>
          <w:rFonts w:ascii="Times New Roman" w:hAnsi="Times New Roman" w:cs="Times New Roman"/>
          <w:sz w:val="28"/>
          <w:szCs w:val="28"/>
        </w:rPr>
        <w:t xml:space="preserve"> </w:t>
      </w:r>
      <w:r w:rsidR="003F341C" w:rsidRPr="00A05EC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F341C">
        <w:rPr>
          <w:rFonts w:ascii="Times New Roman" w:hAnsi="Times New Roman" w:cs="Times New Roman"/>
          <w:sz w:val="28"/>
          <w:szCs w:val="28"/>
        </w:rPr>
        <w:t xml:space="preserve">ого </w:t>
      </w:r>
      <w:r w:rsidR="003F341C" w:rsidRPr="004E3AEF">
        <w:rPr>
          <w:rFonts w:ascii="Times New Roman" w:hAnsi="Times New Roman"/>
          <w:sz w:val="28"/>
          <w:szCs w:val="28"/>
        </w:rPr>
        <w:t>фестивал</w:t>
      </w:r>
      <w:r w:rsidR="003F341C">
        <w:rPr>
          <w:rFonts w:ascii="Times New Roman" w:hAnsi="Times New Roman"/>
          <w:sz w:val="28"/>
          <w:szCs w:val="28"/>
        </w:rPr>
        <w:t>я,</w:t>
      </w:r>
      <w:r w:rsidR="003F341C" w:rsidRPr="004E3AEF">
        <w:rPr>
          <w:rFonts w:ascii="Times New Roman" w:hAnsi="Times New Roman"/>
          <w:sz w:val="28"/>
          <w:szCs w:val="28"/>
        </w:rPr>
        <w:t xml:space="preserve"> </w:t>
      </w:r>
      <w:r w:rsidR="003F341C" w:rsidRPr="00A05ECC">
        <w:rPr>
          <w:rFonts w:ascii="Times New Roman" w:hAnsi="Times New Roman" w:cs="Times New Roman"/>
          <w:sz w:val="28"/>
          <w:szCs w:val="28"/>
        </w:rPr>
        <w:t xml:space="preserve">определяются места </w:t>
      </w:r>
      <w:r w:rsidR="003F341C" w:rsidRPr="003F341C">
        <w:rPr>
          <w:rFonts w:ascii="Times New Roman" w:hAnsi="Times New Roman" w:cs="Times New Roman"/>
          <w:sz w:val="28"/>
          <w:szCs w:val="28"/>
        </w:rPr>
        <w:t>дошкольный образовательных учреждений</w:t>
      </w:r>
      <w:r w:rsidR="003F341C" w:rsidRPr="00A05ECC">
        <w:rPr>
          <w:rFonts w:ascii="Times New Roman" w:hAnsi="Times New Roman" w:cs="Times New Roman"/>
          <w:sz w:val="28"/>
          <w:szCs w:val="28"/>
        </w:rPr>
        <w:t>.</w:t>
      </w:r>
    </w:p>
    <w:p w:rsidR="003F341C" w:rsidRPr="003F341C" w:rsidRDefault="003F341C" w:rsidP="009E0B1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1C">
        <w:rPr>
          <w:rFonts w:ascii="Times New Roman" w:hAnsi="Times New Roman" w:cs="Times New Roman"/>
          <w:sz w:val="28"/>
          <w:szCs w:val="28"/>
        </w:rPr>
        <w:t>Места среди дошкольны</w:t>
      </w:r>
      <w:r w:rsidR="009E0B1C">
        <w:rPr>
          <w:rFonts w:ascii="Times New Roman" w:hAnsi="Times New Roman" w:cs="Times New Roman"/>
          <w:sz w:val="28"/>
          <w:szCs w:val="28"/>
        </w:rPr>
        <w:t>х</w:t>
      </w:r>
      <w:r w:rsidRPr="003F341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итогам Фестиваля определяются по наибольшему количеству баллов, набранных в конкурсной программе.</w:t>
      </w:r>
    </w:p>
    <w:p w:rsidR="00060C28" w:rsidRDefault="003F341C" w:rsidP="009E0B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41C">
        <w:rPr>
          <w:rFonts w:ascii="Times New Roman" w:hAnsi="Times New Roman" w:cs="Times New Roman"/>
          <w:sz w:val="28"/>
          <w:szCs w:val="28"/>
        </w:rPr>
        <w:tab/>
        <w:t xml:space="preserve">В случае равенства очков преимущество получает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F341C">
        <w:rPr>
          <w:rFonts w:ascii="Times New Roman" w:hAnsi="Times New Roman" w:cs="Times New Roman"/>
          <w:sz w:val="28"/>
          <w:szCs w:val="28"/>
        </w:rPr>
        <w:t xml:space="preserve">, имеющая большее количество высоких мест (1-х, 2-х, 3-х и т.д.).  </w:t>
      </w:r>
    </w:p>
    <w:p w:rsidR="006D17A5" w:rsidRDefault="006D17A5" w:rsidP="009E0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14" w:rsidRDefault="003F341C" w:rsidP="003F34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F6A14" w:rsidRPr="004277E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</w:t>
      </w:r>
    </w:p>
    <w:p w:rsidR="00FF6A14" w:rsidRPr="00A05ECC" w:rsidRDefault="003F341C" w:rsidP="00A05ECC">
      <w:pPr>
        <w:tabs>
          <w:tab w:val="left" w:pos="540"/>
          <w:tab w:val="left" w:pos="720"/>
          <w:tab w:val="left" w:pos="108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ECC">
        <w:rPr>
          <w:rFonts w:ascii="Times New Roman" w:hAnsi="Times New Roman" w:cs="Times New Roman"/>
          <w:sz w:val="28"/>
          <w:szCs w:val="28"/>
        </w:rPr>
        <w:t xml:space="preserve">.1. </w:t>
      </w:r>
      <w:r w:rsidR="00FF6A14" w:rsidRPr="00A05ECC">
        <w:rPr>
          <w:rFonts w:ascii="Times New Roman" w:hAnsi="Times New Roman" w:cs="Times New Roman"/>
          <w:sz w:val="28"/>
          <w:szCs w:val="28"/>
        </w:rPr>
        <w:t>По всем видам районн</w:t>
      </w:r>
      <w:r w:rsidR="004E3AEF">
        <w:rPr>
          <w:rFonts w:ascii="Times New Roman" w:hAnsi="Times New Roman" w:cs="Times New Roman"/>
          <w:sz w:val="28"/>
          <w:szCs w:val="28"/>
        </w:rPr>
        <w:t>ого</w:t>
      </w:r>
      <w:r w:rsidR="00FF6A14" w:rsidRPr="00A05ECC">
        <w:rPr>
          <w:rFonts w:ascii="Times New Roman" w:hAnsi="Times New Roman" w:cs="Times New Roman"/>
          <w:sz w:val="28"/>
          <w:szCs w:val="28"/>
        </w:rPr>
        <w:t xml:space="preserve"> </w:t>
      </w:r>
      <w:r w:rsidR="004E3AEF" w:rsidRPr="004E3AEF">
        <w:rPr>
          <w:rFonts w:ascii="Times New Roman" w:hAnsi="Times New Roman"/>
          <w:sz w:val="28"/>
          <w:szCs w:val="28"/>
        </w:rPr>
        <w:t>фестивал</w:t>
      </w:r>
      <w:r w:rsidR="004E3AEF">
        <w:rPr>
          <w:rFonts w:ascii="Times New Roman" w:hAnsi="Times New Roman"/>
          <w:sz w:val="28"/>
          <w:szCs w:val="28"/>
        </w:rPr>
        <w:t>я</w:t>
      </w:r>
      <w:r w:rsidR="004E3AEF" w:rsidRPr="004E3AEF">
        <w:rPr>
          <w:rFonts w:ascii="Times New Roman" w:hAnsi="Times New Roman"/>
          <w:sz w:val="28"/>
          <w:szCs w:val="28"/>
        </w:rPr>
        <w:t xml:space="preserve"> двигательно-игровой деятельности </w:t>
      </w:r>
      <w:r w:rsidR="00FF6A14" w:rsidRPr="00A05ECC">
        <w:rPr>
          <w:rFonts w:ascii="Times New Roman" w:hAnsi="Times New Roman" w:cs="Times New Roman"/>
          <w:sz w:val="28"/>
          <w:szCs w:val="28"/>
        </w:rPr>
        <w:t>команды в округах в день проведения мероприятия на</w:t>
      </w:r>
      <w:r w:rsidR="0042480E" w:rsidRPr="00A05ECC">
        <w:rPr>
          <w:rFonts w:ascii="Times New Roman" w:hAnsi="Times New Roman" w:cs="Times New Roman"/>
          <w:sz w:val="28"/>
          <w:szCs w:val="28"/>
        </w:rPr>
        <w:t xml:space="preserve">граждаются грамотами за участие. Команды, занявшие </w:t>
      </w:r>
      <w:r w:rsidR="001849E4" w:rsidRPr="00A05ECC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480E" w:rsidRPr="00A05ECC">
        <w:rPr>
          <w:rFonts w:ascii="Times New Roman" w:hAnsi="Times New Roman" w:cs="Times New Roman"/>
          <w:sz w:val="28"/>
          <w:szCs w:val="28"/>
        </w:rPr>
        <w:t xml:space="preserve">по </w:t>
      </w:r>
      <w:r w:rsidR="001849E4" w:rsidRPr="00A05ECC">
        <w:rPr>
          <w:rFonts w:ascii="Times New Roman" w:hAnsi="Times New Roman" w:cs="Times New Roman"/>
          <w:sz w:val="28"/>
          <w:szCs w:val="28"/>
        </w:rPr>
        <w:t xml:space="preserve">всем </w:t>
      </w:r>
      <w:r w:rsidR="0042480E" w:rsidRPr="00A05ECC">
        <w:rPr>
          <w:rFonts w:ascii="Times New Roman" w:hAnsi="Times New Roman" w:cs="Times New Roman"/>
          <w:sz w:val="28"/>
          <w:szCs w:val="28"/>
        </w:rPr>
        <w:t xml:space="preserve">видам деятельности, награждаются в округе кубком и грамотой, 2-3 –е место -  грамотой. </w:t>
      </w:r>
    </w:p>
    <w:p w:rsidR="00FF6A14" w:rsidRPr="00A05ECC" w:rsidRDefault="003F341C" w:rsidP="00A05ECC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ECC">
        <w:rPr>
          <w:rFonts w:ascii="Times New Roman" w:hAnsi="Times New Roman" w:cs="Times New Roman"/>
          <w:sz w:val="28"/>
          <w:szCs w:val="28"/>
        </w:rPr>
        <w:t xml:space="preserve">.2. </w:t>
      </w:r>
      <w:r w:rsidR="00FF6A14" w:rsidRPr="00A05ECC">
        <w:rPr>
          <w:rFonts w:ascii="Times New Roman" w:hAnsi="Times New Roman" w:cs="Times New Roman"/>
          <w:sz w:val="28"/>
          <w:szCs w:val="28"/>
        </w:rPr>
        <w:t xml:space="preserve">Команды, занявшие 1-3 место в районе по </w:t>
      </w:r>
      <w:r w:rsidR="001849E4" w:rsidRPr="00A05ECC">
        <w:rPr>
          <w:rFonts w:ascii="Times New Roman" w:hAnsi="Times New Roman" w:cs="Times New Roman"/>
          <w:sz w:val="28"/>
          <w:szCs w:val="28"/>
        </w:rPr>
        <w:t>каждому виду</w:t>
      </w:r>
      <w:r w:rsidR="00FF6A14" w:rsidRPr="00A05ECC">
        <w:rPr>
          <w:rFonts w:ascii="Times New Roman" w:hAnsi="Times New Roman" w:cs="Times New Roman"/>
          <w:sz w:val="28"/>
          <w:szCs w:val="28"/>
        </w:rPr>
        <w:t xml:space="preserve"> игровой деятельности, награждаются кубками и грамотами отдела</w:t>
      </w:r>
      <w:r w:rsidR="00693E17" w:rsidRPr="00A05ECC">
        <w:rPr>
          <w:rFonts w:ascii="Times New Roman" w:hAnsi="Times New Roman" w:cs="Times New Roman"/>
          <w:sz w:val="28"/>
          <w:szCs w:val="28"/>
        </w:rPr>
        <w:t xml:space="preserve"> </w:t>
      </w:r>
      <w:r w:rsidR="00FF6A14" w:rsidRPr="00A05ECC">
        <w:rPr>
          <w:rFonts w:ascii="Times New Roman" w:hAnsi="Times New Roman" w:cs="Times New Roman"/>
          <w:sz w:val="28"/>
          <w:szCs w:val="28"/>
        </w:rPr>
        <w:t>по физической</w:t>
      </w:r>
      <w:r w:rsidR="00693E17" w:rsidRPr="00A05ECC">
        <w:rPr>
          <w:rFonts w:ascii="Times New Roman" w:hAnsi="Times New Roman" w:cs="Times New Roman"/>
          <w:sz w:val="28"/>
          <w:szCs w:val="28"/>
        </w:rPr>
        <w:t xml:space="preserve"> </w:t>
      </w:r>
      <w:r w:rsidR="00FF6A14" w:rsidRPr="00A05ECC">
        <w:rPr>
          <w:rFonts w:ascii="Times New Roman" w:hAnsi="Times New Roman" w:cs="Times New Roman"/>
          <w:sz w:val="28"/>
          <w:szCs w:val="28"/>
        </w:rPr>
        <w:t>культуре, спорту  и охране здоровья администрации Советского района.</w:t>
      </w:r>
    </w:p>
    <w:p w:rsidR="0042480E" w:rsidRPr="00A05ECC" w:rsidRDefault="003F341C" w:rsidP="00A05ECC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ECC">
        <w:rPr>
          <w:rFonts w:ascii="Times New Roman" w:hAnsi="Times New Roman" w:cs="Times New Roman"/>
          <w:sz w:val="28"/>
          <w:szCs w:val="28"/>
        </w:rPr>
        <w:t xml:space="preserve">.3. </w:t>
      </w:r>
      <w:r w:rsidR="0042480E" w:rsidRPr="00A05ECC">
        <w:rPr>
          <w:rFonts w:ascii="Times New Roman" w:hAnsi="Times New Roman" w:cs="Times New Roman"/>
          <w:sz w:val="28"/>
          <w:szCs w:val="28"/>
        </w:rPr>
        <w:t>По завершению фестиваля по видам («Меткие стрелки», «Подвижные игры» и «Олимпийское многоборье») подводятся итоги по округам и награждаются за</w:t>
      </w:r>
      <w:r w:rsidR="0042480E" w:rsidRPr="00A05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80E" w:rsidRPr="00A05ECC">
        <w:rPr>
          <w:rFonts w:ascii="Times New Roman" w:hAnsi="Times New Roman" w:cs="Times New Roman"/>
          <w:sz w:val="28"/>
          <w:szCs w:val="28"/>
        </w:rPr>
        <w:t xml:space="preserve"> 1 место – кубком и  грамотой,  за 2,3 место – грамотами районного методического объединения.</w:t>
      </w:r>
    </w:p>
    <w:p w:rsidR="0042480E" w:rsidRPr="00A05ECC" w:rsidRDefault="003F341C" w:rsidP="00A05E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ECC">
        <w:rPr>
          <w:rFonts w:ascii="Times New Roman" w:hAnsi="Times New Roman" w:cs="Times New Roman"/>
          <w:sz w:val="28"/>
          <w:szCs w:val="28"/>
        </w:rPr>
        <w:t xml:space="preserve">.4. </w:t>
      </w:r>
      <w:r w:rsidR="0042480E" w:rsidRPr="00A05ECC">
        <w:rPr>
          <w:rFonts w:ascii="Times New Roman" w:hAnsi="Times New Roman" w:cs="Times New Roman"/>
          <w:sz w:val="28"/>
          <w:szCs w:val="28"/>
        </w:rPr>
        <w:t xml:space="preserve">По итогам фестиваля дошкольные учреждения, занявшие  первое, второе и третье место награждаются кубками  и почетными грамотами администрации Советского района. </w:t>
      </w:r>
    </w:p>
    <w:p w:rsidR="003F341C" w:rsidRDefault="003F341C" w:rsidP="004B62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14" w:rsidRDefault="003F341C" w:rsidP="003F34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Обеспечение безопасности</w:t>
      </w:r>
    </w:p>
    <w:p w:rsidR="00FF6A14" w:rsidRDefault="00FF6A14" w:rsidP="00A05ECC">
      <w:pPr>
        <w:tabs>
          <w:tab w:val="left" w:pos="32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122">
        <w:rPr>
          <w:rFonts w:ascii="Times New Roman" w:hAnsi="Times New Roman" w:cs="Times New Roman"/>
          <w:sz w:val="28"/>
          <w:szCs w:val="28"/>
        </w:rPr>
        <w:t xml:space="preserve">Места проведения соревнований должны отвечать требованиям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актов, действующих на территории Российской Федерации по обеспечению общественного порядка и безопасности участников. Присутствие медицинского работника  во время проведения соревнований обязательно. </w:t>
      </w:r>
    </w:p>
    <w:p w:rsidR="00912B66" w:rsidRPr="003F341C" w:rsidRDefault="00FF6A14" w:rsidP="003F341C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341C" w:rsidRPr="00330449">
        <w:rPr>
          <w:rFonts w:ascii="Times New Roman" w:hAnsi="Times New Roman" w:cs="Times New Roman"/>
          <w:color w:val="000000"/>
          <w:sz w:val="28"/>
          <w:szCs w:val="28"/>
        </w:rPr>
        <w:t>Фестиваль не проводится без медицинского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За присутствие врача во время проведения </w:t>
      </w:r>
      <w:r w:rsidR="004E3AEF" w:rsidRPr="00A05ECC">
        <w:rPr>
          <w:rFonts w:ascii="Times New Roman" w:hAnsi="Times New Roman" w:cs="Times New Roman"/>
          <w:sz w:val="28"/>
          <w:szCs w:val="28"/>
        </w:rPr>
        <w:t>районн</w:t>
      </w:r>
      <w:r w:rsidR="004E3AEF">
        <w:rPr>
          <w:rFonts w:ascii="Times New Roman" w:hAnsi="Times New Roman" w:cs="Times New Roman"/>
          <w:sz w:val="28"/>
          <w:szCs w:val="28"/>
        </w:rPr>
        <w:t>ого</w:t>
      </w:r>
      <w:r w:rsidR="004E3AEF" w:rsidRPr="00A05ECC">
        <w:rPr>
          <w:rFonts w:ascii="Times New Roman" w:hAnsi="Times New Roman" w:cs="Times New Roman"/>
          <w:sz w:val="28"/>
          <w:szCs w:val="28"/>
        </w:rPr>
        <w:t xml:space="preserve"> </w:t>
      </w:r>
      <w:r w:rsidR="004E3AEF" w:rsidRPr="004E3AEF">
        <w:rPr>
          <w:rFonts w:ascii="Times New Roman" w:hAnsi="Times New Roman"/>
          <w:sz w:val="28"/>
          <w:szCs w:val="28"/>
        </w:rPr>
        <w:t>фестивал</w:t>
      </w:r>
      <w:r w:rsidR="004E3AEF">
        <w:rPr>
          <w:rFonts w:ascii="Times New Roman" w:hAnsi="Times New Roman"/>
          <w:sz w:val="28"/>
          <w:szCs w:val="28"/>
        </w:rPr>
        <w:t>я</w:t>
      </w:r>
      <w:r w:rsidR="004E3AEF" w:rsidRPr="004E3AEF">
        <w:rPr>
          <w:rFonts w:ascii="Times New Roman" w:hAnsi="Times New Roman"/>
          <w:sz w:val="28"/>
          <w:szCs w:val="28"/>
        </w:rPr>
        <w:t xml:space="preserve"> двигательно-игровой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каждом из  видов </w:t>
      </w:r>
      <w:r w:rsidR="004E3AEF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несёт  руководитель окружного методического объединения, где проводится мероприятия. </w:t>
      </w:r>
    </w:p>
    <w:p w:rsidR="00912B66" w:rsidRPr="00330449" w:rsidRDefault="00912B66" w:rsidP="00912B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4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Фестиваля оставляют за собой право изменить сроки проведения видов программы  в случаях неблагоприятных погодных или эпидемиологических условий в районе и городе Красноярске. </w:t>
      </w:r>
    </w:p>
    <w:p w:rsidR="00912B66" w:rsidRPr="00330449" w:rsidRDefault="00912B66" w:rsidP="00912B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4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жизнь и здоровье участников Фестиваля, обеспечение питьевого режима, а так же за организацию их прибытия на </w:t>
      </w:r>
      <w:r w:rsidRPr="003304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проведения и обратно, возлагается на руководителя дошкольного образовательного учреждения, направившего участника (команду) на Фестиваль.</w:t>
      </w:r>
    </w:p>
    <w:p w:rsidR="006D17A5" w:rsidRDefault="006D17A5" w:rsidP="006D17A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66" w:rsidRPr="00330449" w:rsidRDefault="003F341C" w:rsidP="003F341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912B66" w:rsidRPr="003304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912B66" w:rsidRDefault="00912B66" w:rsidP="00912B6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49">
        <w:rPr>
          <w:rFonts w:ascii="Times New Roman" w:hAnsi="Times New Roman" w:cs="Times New Roman"/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912B66" w:rsidRPr="00330449" w:rsidRDefault="00912B66" w:rsidP="00912B6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B66" w:rsidRPr="00330449" w:rsidRDefault="003F341C" w:rsidP="003F341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912B66" w:rsidRPr="003304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Страхование участников</w:t>
      </w:r>
    </w:p>
    <w:p w:rsidR="00912B66" w:rsidRPr="00330449" w:rsidRDefault="00912B66" w:rsidP="00912B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49">
        <w:rPr>
          <w:rFonts w:ascii="Times New Roman" w:hAnsi="Times New Roman" w:cs="Times New Roman"/>
          <w:color w:val="000000"/>
          <w:sz w:val="28"/>
          <w:szCs w:val="28"/>
        </w:rPr>
        <w:tab/>
        <w:t>Все участники команды должны иметь страховые полисы обязательного медицинского страхования.</w:t>
      </w:r>
    </w:p>
    <w:p w:rsidR="00912B66" w:rsidRPr="00330449" w:rsidRDefault="00912B66" w:rsidP="00912B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49">
        <w:rPr>
          <w:rFonts w:ascii="Times New Roman" w:hAnsi="Times New Roman" w:cs="Times New Roman"/>
          <w:color w:val="000000"/>
          <w:sz w:val="28"/>
          <w:szCs w:val="28"/>
        </w:rPr>
        <w:tab/>
        <w:t>Наличие полиса о страховании от несчастных случаев, жизни и здоровья носит рекомендательный характер.</w:t>
      </w:r>
    </w:p>
    <w:p w:rsidR="008F4310" w:rsidRDefault="008F4310" w:rsidP="008F4310">
      <w:pPr>
        <w:jc w:val="center"/>
        <w:rPr>
          <w:sz w:val="28"/>
          <w:szCs w:val="28"/>
        </w:rPr>
      </w:pPr>
    </w:p>
    <w:p w:rsidR="008F4310" w:rsidRPr="008F4310" w:rsidRDefault="008F4310" w:rsidP="008F4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10">
        <w:rPr>
          <w:rFonts w:ascii="Times New Roman" w:hAnsi="Times New Roman" w:cs="Times New Roman"/>
          <w:b/>
          <w:sz w:val="28"/>
          <w:szCs w:val="28"/>
        </w:rPr>
        <w:t>12. Условия финансирования</w:t>
      </w:r>
    </w:p>
    <w:p w:rsidR="00912B66" w:rsidRPr="008F4310" w:rsidRDefault="008F4310" w:rsidP="008F43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10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8F4310">
        <w:rPr>
          <w:rFonts w:ascii="Times New Roman" w:hAnsi="Times New Roman" w:cs="Times New Roman"/>
          <w:sz w:val="28"/>
          <w:szCs w:val="28"/>
        </w:rPr>
        <w:t>: оплата работы судейской и комендантской бригад, медицинского персонала, услуги спортивных сооружений, организационные и хозяйственные расходы, открытие и закрытие, награждение</w:t>
      </w:r>
      <w:r w:rsidRPr="008F43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31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сметы отдела по физической культуре,  спорту и охраны здоровья администрации Советского района в городе Красноярске.</w:t>
      </w:r>
    </w:p>
    <w:p w:rsidR="00912B66" w:rsidRPr="00A1224E" w:rsidRDefault="00912B66" w:rsidP="003F341C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F4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Протесты</w:t>
      </w:r>
    </w:p>
    <w:p w:rsidR="00912B66" w:rsidRDefault="00912B66" w:rsidP="00912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24E">
        <w:rPr>
          <w:rFonts w:ascii="Times New Roman" w:hAnsi="Times New Roman" w:cs="Times New Roman"/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A1224E">
        <w:rPr>
          <w:rFonts w:ascii="Times New Roman" w:hAnsi="Times New Roman" w:cs="Times New Roman"/>
          <w:bCs/>
          <w:sz w:val="28"/>
          <w:szCs w:val="28"/>
        </w:rPr>
        <w:t xml:space="preserve"> положения может быть подан представителем команды </w:t>
      </w:r>
      <w:r w:rsidRPr="00A1224E">
        <w:rPr>
          <w:rFonts w:ascii="Times New Roman" w:hAnsi="Times New Roman" w:cs="Times New Roman"/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A1224E">
        <w:rPr>
          <w:rFonts w:ascii="Times New Roman" w:hAnsi="Times New Roman" w:cs="Times New Roman"/>
          <w:sz w:val="28"/>
          <w:szCs w:val="28"/>
        </w:rPr>
        <w:br/>
      </w:r>
      <w:r w:rsidRPr="00A1224E">
        <w:rPr>
          <w:rFonts w:ascii="Times New Roman" w:hAnsi="Times New Roman" w:cs="Times New Roman"/>
          <w:bCs/>
          <w:sz w:val="28"/>
          <w:szCs w:val="28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A1224E">
        <w:rPr>
          <w:rFonts w:ascii="Times New Roman" w:hAnsi="Times New Roman" w:cs="Times New Roman"/>
          <w:sz w:val="28"/>
          <w:szCs w:val="28"/>
        </w:rPr>
        <w:t>даты и точного времени подачи протеста</w:t>
      </w:r>
      <w:r w:rsidRPr="00A1224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2B66" w:rsidRPr="00A1224E" w:rsidRDefault="00912B66" w:rsidP="00912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Протест подается </w:t>
      </w:r>
      <w:r w:rsidRPr="00A1224E">
        <w:rPr>
          <w:rFonts w:ascii="Times New Roman" w:hAnsi="Times New Roman" w:cs="Times New Roman"/>
          <w:color w:val="000000"/>
          <w:sz w:val="28"/>
          <w:szCs w:val="28"/>
        </w:rPr>
        <w:t xml:space="preserve">в главную судейскую коллегию в течение 30 минут по окончании вида программы. </w:t>
      </w:r>
    </w:p>
    <w:p w:rsidR="00912B66" w:rsidRPr="003F341C" w:rsidRDefault="00912B66" w:rsidP="003F34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24E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 поданные и незафиксированные в протоколах протесты не рассматриваются. </w:t>
      </w:r>
      <w:r w:rsidRPr="00A1224E">
        <w:rPr>
          <w:rFonts w:ascii="Times New Roman" w:hAnsi="Times New Roman" w:cs="Times New Roman"/>
          <w:bCs/>
          <w:sz w:val="28"/>
          <w:szCs w:val="28"/>
        </w:rPr>
        <w:t xml:space="preserve">Решение по протесту излагается в виде резолюции на протесте. Если решение главного судьи по поданному протесту </w:t>
      </w:r>
      <w:r w:rsidRPr="00A1224E">
        <w:rPr>
          <w:rFonts w:ascii="Times New Roman" w:hAnsi="Times New Roman" w:cs="Times New Roman"/>
          <w:bCs/>
          <w:sz w:val="28"/>
          <w:szCs w:val="28"/>
        </w:rPr>
        <w:br/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912B66" w:rsidRDefault="00912B66" w:rsidP="004B62DE">
      <w:pPr>
        <w:tabs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14" w:rsidRDefault="003F341C" w:rsidP="003F341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431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.Заявки</w:t>
      </w:r>
    </w:p>
    <w:p w:rsidR="00FF6A14" w:rsidRPr="00070122" w:rsidRDefault="00FF6A14" w:rsidP="004B62D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подается </w:t>
      </w:r>
      <w:r w:rsidRPr="00A05ECC">
        <w:rPr>
          <w:rFonts w:ascii="Times New Roman" w:hAnsi="Times New Roman" w:cs="Times New Roman"/>
          <w:b/>
          <w:bCs/>
          <w:sz w:val="28"/>
          <w:szCs w:val="28"/>
        </w:rPr>
        <w:t>не позднее, чем за один день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соревнований в установленной форме  по предварительному</w:t>
      </w:r>
      <w:r w:rsidR="0069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письменному разрешению родителей на выход детей из ДОУ.</w:t>
      </w:r>
      <w:r w:rsidR="008F4310">
        <w:rPr>
          <w:rFonts w:ascii="Times New Roman" w:hAnsi="Times New Roman" w:cs="Times New Roman"/>
          <w:sz w:val="28"/>
          <w:szCs w:val="28"/>
        </w:rPr>
        <w:t xml:space="preserve"> В заявке указывается основной состав и неограниченное число запасных. </w:t>
      </w:r>
      <w:r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заведующим дошкольным образовательным учреждением – заверена печатью, врачом - заверена печатью на каждого ребенка</w:t>
      </w:r>
      <w:r>
        <w:rPr>
          <w:rFonts w:ascii="Times New Roman" w:hAnsi="Times New Roman" w:cs="Times New Roman"/>
          <w:sz w:val="28"/>
          <w:szCs w:val="28"/>
        </w:rPr>
        <w:t>, инструктором по физической культуре</w:t>
      </w:r>
    </w:p>
    <w:p w:rsidR="008F4310" w:rsidRDefault="008F4310" w:rsidP="003F341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4310" w:rsidRDefault="008F4310" w:rsidP="003F341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341C" w:rsidRPr="003F341C" w:rsidRDefault="003F341C" w:rsidP="003F341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>З А Я В К А</w:t>
      </w:r>
    </w:p>
    <w:p w:rsidR="003F341C" w:rsidRPr="003F341C" w:rsidRDefault="003F341C" w:rsidP="003F341C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FF6A14" w:rsidRPr="003F341C">
        <w:rPr>
          <w:rFonts w:ascii="Times New Roman" w:hAnsi="Times New Roman" w:cs="Times New Roman"/>
          <w:sz w:val="24"/>
          <w:szCs w:val="24"/>
        </w:rPr>
        <w:t xml:space="preserve">в </w:t>
      </w:r>
      <w:r w:rsidR="004E3AEF" w:rsidRPr="003F341C">
        <w:rPr>
          <w:rFonts w:ascii="Times New Roman" w:hAnsi="Times New Roman" w:cs="Times New Roman"/>
          <w:sz w:val="24"/>
          <w:szCs w:val="24"/>
        </w:rPr>
        <w:t>районном фестивал</w:t>
      </w:r>
      <w:r w:rsidRPr="003F341C">
        <w:rPr>
          <w:rFonts w:ascii="Times New Roman" w:hAnsi="Times New Roman" w:cs="Times New Roman"/>
          <w:sz w:val="24"/>
          <w:szCs w:val="24"/>
        </w:rPr>
        <w:t xml:space="preserve">е </w:t>
      </w:r>
      <w:r w:rsidR="004E3AEF" w:rsidRPr="003F341C">
        <w:rPr>
          <w:rFonts w:ascii="Times New Roman" w:hAnsi="Times New Roman" w:cs="Times New Roman"/>
          <w:sz w:val="24"/>
          <w:szCs w:val="24"/>
        </w:rPr>
        <w:t>двигательно-игровой деятельности</w:t>
      </w:r>
    </w:p>
    <w:p w:rsidR="00FF6A14" w:rsidRPr="003F341C" w:rsidRDefault="003F341C" w:rsidP="003F341C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>по _____________ от команды</w:t>
      </w:r>
      <w:r w:rsidRPr="003F341C">
        <w:rPr>
          <w:sz w:val="24"/>
          <w:szCs w:val="24"/>
        </w:rPr>
        <w:t xml:space="preserve"> _______________</w:t>
      </w:r>
      <w:r w:rsidR="00FF6A14" w:rsidRPr="003F341C">
        <w:rPr>
          <w:rFonts w:ascii="Times New Roman" w:hAnsi="Times New Roman" w:cs="Times New Roman"/>
          <w:sz w:val="24"/>
          <w:szCs w:val="24"/>
        </w:rPr>
        <w:t>.</w:t>
      </w:r>
    </w:p>
    <w:p w:rsidR="00FF6A14" w:rsidRPr="003F341C" w:rsidRDefault="00FF6A14" w:rsidP="004B62DE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469"/>
        <w:gridCol w:w="1760"/>
        <w:gridCol w:w="2213"/>
        <w:gridCol w:w="1800"/>
      </w:tblGrid>
      <w:tr w:rsidR="00FF6A14" w:rsidRPr="003F341C" w:rsidTr="003F341C">
        <w:tc>
          <w:tcPr>
            <w:tcW w:w="923" w:type="dxa"/>
          </w:tcPr>
          <w:p w:rsidR="00FF6A14" w:rsidRPr="003F341C" w:rsidRDefault="00FF6A14" w:rsidP="003F341C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  <w:tc>
          <w:tcPr>
            <w:tcW w:w="1800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F6A14" w:rsidRPr="003F341C" w:rsidTr="003F341C">
        <w:tc>
          <w:tcPr>
            <w:tcW w:w="92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14" w:rsidRPr="003F341C" w:rsidTr="003F341C">
        <w:tc>
          <w:tcPr>
            <w:tcW w:w="92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14" w:rsidRPr="003F341C" w:rsidTr="003F341C">
        <w:tc>
          <w:tcPr>
            <w:tcW w:w="92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6A14" w:rsidRPr="003F341C" w:rsidRDefault="00FF6A14" w:rsidP="00134227">
            <w:pPr>
              <w:tabs>
                <w:tab w:val="left" w:pos="321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1C" w:rsidRDefault="003F341C" w:rsidP="00070122">
      <w:pPr>
        <w:tabs>
          <w:tab w:val="left" w:pos="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14" w:rsidRPr="003F341C" w:rsidRDefault="00FF6A14" w:rsidP="00070122">
      <w:pPr>
        <w:tabs>
          <w:tab w:val="left" w:pos="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>К соревнованиям допущено                                  _________________ человек.</w:t>
      </w:r>
    </w:p>
    <w:p w:rsidR="003F341C" w:rsidRDefault="003F341C" w:rsidP="00070122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14" w:rsidRPr="003F341C" w:rsidRDefault="00FF6A14" w:rsidP="00070122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>Врач                                                         М.П.      ___________________(ФИО)</w:t>
      </w:r>
    </w:p>
    <w:p w:rsidR="003F341C" w:rsidRDefault="003F341C" w:rsidP="00070122">
      <w:pPr>
        <w:tabs>
          <w:tab w:val="left" w:pos="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14" w:rsidRPr="003F341C" w:rsidRDefault="00FF6A14" w:rsidP="00070122">
      <w:pPr>
        <w:tabs>
          <w:tab w:val="left" w:pos="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</w:t>
      </w:r>
      <w:r w:rsidR="008F43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341C">
        <w:rPr>
          <w:rFonts w:ascii="Times New Roman" w:hAnsi="Times New Roman" w:cs="Times New Roman"/>
          <w:sz w:val="24"/>
          <w:szCs w:val="24"/>
        </w:rPr>
        <w:t xml:space="preserve"> М.П.      ___________________(ФИО)</w:t>
      </w:r>
    </w:p>
    <w:p w:rsidR="003F341C" w:rsidRDefault="003F341C" w:rsidP="00070122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14" w:rsidRPr="003F341C" w:rsidRDefault="00FF6A14" w:rsidP="00070122">
      <w:pPr>
        <w:tabs>
          <w:tab w:val="left" w:pos="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>ИФК                                                                       ___________________(ФИО)</w:t>
      </w:r>
    </w:p>
    <w:p w:rsidR="003F341C" w:rsidRDefault="00FF6A14" w:rsidP="0001256A">
      <w:pPr>
        <w:tabs>
          <w:tab w:val="left" w:pos="321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0F4" w:rsidRPr="00B27636" w:rsidRDefault="00FF6A14" w:rsidP="003F341C">
      <w:pPr>
        <w:tabs>
          <w:tab w:val="left" w:pos="3213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0F4" w:rsidRPr="00B27636" w:rsidRDefault="00C250F4" w:rsidP="00C250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A14" w:rsidRDefault="00FF6A14" w:rsidP="004B62DE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14" w:rsidRDefault="00FF6A14" w:rsidP="004B62DE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14" w:rsidRDefault="00FF6A14" w:rsidP="004B62DE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FF6A14" w:rsidRDefault="00693E17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</w:t>
      </w:r>
      <w:r w:rsidR="006D17A5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1C" w:rsidRDefault="003F341C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EF" w:rsidRPr="006D17A5" w:rsidRDefault="004E3AEF" w:rsidP="006D17A5">
      <w:pPr>
        <w:tabs>
          <w:tab w:val="left" w:pos="540"/>
          <w:tab w:val="left" w:pos="900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E3AEF" w:rsidTr="00B27636">
        <w:tc>
          <w:tcPr>
            <w:tcW w:w="5070" w:type="dxa"/>
            <w:shd w:val="clear" w:color="auto" w:fill="auto"/>
          </w:tcPr>
          <w:p w:rsidR="004E3AEF" w:rsidRPr="00B27636" w:rsidRDefault="004E3AEF" w:rsidP="00B2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E3AEF" w:rsidRPr="00B27636" w:rsidRDefault="004E3AEF" w:rsidP="00B2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507F" w:rsidRPr="00B276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2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 положению районного </w:t>
            </w:r>
            <w:r w:rsidRPr="00B27636">
              <w:rPr>
                <w:rFonts w:ascii="Times New Roman" w:eastAsia="Times New Roman" w:hAnsi="Times New Roman"/>
                <w:sz w:val="28"/>
                <w:szCs w:val="28"/>
              </w:rPr>
              <w:t>фестиваля</w:t>
            </w:r>
          </w:p>
          <w:p w:rsidR="004E3AEF" w:rsidRPr="00B27636" w:rsidRDefault="004E3AEF" w:rsidP="00B2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двигательно-игровой деятельности </w:t>
            </w:r>
            <w:r w:rsidRPr="00B2763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МБДОУ</w:t>
            </w:r>
          </w:p>
          <w:p w:rsidR="004E3AEF" w:rsidRPr="00B27636" w:rsidRDefault="004E3AEF" w:rsidP="00B2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6A14" w:rsidRPr="004B62DE" w:rsidRDefault="00FF6A14" w:rsidP="004B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14" w:rsidRPr="004E3AEF" w:rsidRDefault="00FF6A14" w:rsidP="004B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E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E3AEF" w:rsidRPr="004E3AEF">
        <w:rPr>
          <w:rFonts w:ascii="Times New Roman" w:hAnsi="Times New Roman"/>
          <w:b/>
          <w:sz w:val="28"/>
          <w:szCs w:val="28"/>
        </w:rPr>
        <w:t>фестиваля двигательно-игровой деятельности</w:t>
      </w:r>
    </w:p>
    <w:p w:rsidR="00FF6A14" w:rsidRPr="004E3AEF" w:rsidRDefault="00FF6A14" w:rsidP="004B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EF">
        <w:rPr>
          <w:rFonts w:ascii="Times New Roman" w:hAnsi="Times New Roman" w:cs="Times New Roman"/>
          <w:b/>
          <w:sz w:val="28"/>
          <w:szCs w:val="28"/>
        </w:rPr>
        <w:t>среди дошкольных образовательных учреждений Советского района</w:t>
      </w:r>
    </w:p>
    <w:p w:rsidR="00FF6A14" w:rsidRPr="004E3AEF" w:rsidRDefault="00FF6A14" w:rsidP="004B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3E37" w:rsidRPr="004E3AEF">
        <w:rPr>
          <w:rFonts w:ascii="Times New Roman" w:hAnsi="Times New Roman" w:cs="Times New Roman"/>
          <w:b/>
          <w:sz w:val="28"/>
          <w:szCs w:val="28"/>
        </w:rPr>
        <w:t>7</w:t>
      </w:r>
      <w:r w:rsidRPr="004E3A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53E37" w:rsidRPr="004E3AEF">
        <w:rPr>
          <w:rFonts w:ascii="Times New Roman" w:hAnsi="Times New Roman" w:cs="Times New Roman"/>
          <w:b/>
          <w:sz w:val="28"/>
          <w:szCs w:val="28"/>
        </w:rPr>
        <w:t>2018</w:t>
      </w:r>
      <w:r w:rsidRPr="004E3A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sz w:val="28"/>
          <w:szCs w:val="28"/>
        </w:rPr>
        <w:t>1. «</w:t>
      </w:r>
      <w:r w:rsidRPr="004B62DE">
        <w:rPr>
          <w:rFonts w:ascii="Times New Roman" w:hAnsi="Times New Roman" w:cs="Times New Roman"/>
          <w:b/>
          <w:bCs/>
          <w:sz w:val="28"/>
          <w:szCs w:val="28"/>
        </w:rPr>
        <w:t>Плавание»</w:t>
      </w:r>
      <w:r w:rsidRPr="004B62DE">
        <w:rPr>
          <w:rFonts w:ascii="Times New Roman" w:hAnsi="Times New Roman" w:cs="Times New Roman"/>
          <w:sz w:val="28"/>
          <w:szCs w:val="28"/>
        </w:rPr>
        <w:t xml:space="preserve"> - </w:t>
      </w:r>
      <w:r w:rsidR="001B423E">
        <w:rPr>
          <w:rFonts w:ascii="Times New Roman" w:hAnsi="Times New Roman" w:cs="Times New Roman"/>
          <w:sz w:val="28"/>
          <w:szCs w:val="28"/>
        </w:rPr>
        <w:t xml:space="preserve">два районных этапа (среди малокомплектных и остальных садов), </w:t>
      </w:r>
      <w:r w:rsidRPr="004B62DE">
        <w:rPr>
          <w:rFonts w:ascii="Times New Roman" w:hAnsi="Times New Roman" w:cs="Times New Roman"/>
          <w:sz w:val="28"/>
          <w:szCs w:val="28"/>
        </w:rPr>
        <w:t xml:space="preserve">состав команды 3 д. + 3 м. всем участникам  команды необходимо выполнить  норматив, дистанция для каждого участника 10 метров.  Для отбора команды   в участии городских спортивных игр по плаванию в районном проведении игр будет учитываться время каждого участника команды, и высчитываться общее затраченное время команды на прохождение дистанции. Команда, которая потратила меньше времени на преодоление дистанции, примет участие в городских детских спортивных играх. </w:t>
      </w: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b/>
          <w:bCs/>
          <w:sz w:val="28"/>
          <w:szCs w:val="28"/>
        </w:rPr>
        <w:t xml:space="preserve">2.«Фитнес детям» - </w:t>
      </w:r>
      <w:r w:rsidR="00693E17">
        <w:rPr>
          <w:rFonts w:ascii="Times New Roman" w:hAnsi="Times New Roman" w:cs="Times New Roman"/>
          <w:sz w:val="28"/>
          <w:szCs w:val="28"/>
        </w:rPr>
        <w:t xml:space="preserve"> команда состоит из 8-10</w:t>
      </w:r>
      <w:r w:rsidR="00C250F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B62DE">
        <w:rPr>
          <w:rFonts w:ascii="Times New Roman" w:hAnsi="Times New Roman" w:cs="Times New Roman"/>
          <w:sz w:val="28"/>
          <w:szCs w:val="28"/>
        </w:rPr>
        <w:t xml:space="preserve"> </w:t>
      </w:r>
      <w:r w:rsidR="00C250F4">
        <w:rPr>
          <w:rFonts w:ascii="Times New Roman" w:hAnsi="Times New Roman" w:cs="Times New Roman"/>
          <w:sz w:val="28"/>
          <w:szCs w:val="28"/>
        </w:rPr>
        <w:t xml:space="preserve">(не зависимо от пола), </w:t>
      </w:r>
      <w:r w:rsidRPr="004B62DE">
        <w:rPr>
          <w:rFonts w:ascii="Times New Roman" w:hAnsi="Times New Roman" w:cs="Times New Roman"/>
          <w:sz w:val="28"/>
          <w:szCs w:val="28"/>
        </w:rPr>
        <w:t>соревнования проводятся согласно положению.</w:t>
      </w: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b/>
          <w:bCs/>
          <w:sz w:val="28"/>
          <w:szCs w:val="28"/>
        </w:rPr>
        <w:t xml:space="preserve">3. «Подвижные игры» - </w:t>
      </w:r>
      <w:r w:rsidRPr="004B62DE">
        <w:rPr>
          <w:rFonts w:ascii="Times New Roman" w:hAnsi="Times New Roman" w:cs="Times New Roman"/>
          <w:sz w:val="28"/>
          <w:szCs w:val="28"/>
        </w:rPr>
        <w:t>командная игра. Программ</w:t>
      </w:r>
      <w:r w:rsidR="00D53E37">
        <w:rPr>
          <w:rFonts w:ascii="Times New Roman" w:hAnsi="Times New Roman" w:cs="Times New Roman"/>
          <w:sz w:val="28"/>
          <w:szCs w:val="28"/>
        </w:rPr>
        <w:t>а</w:t>
      </w:r>
      <w:r w:rsidRPr="004B62DE">
        <w:rPr>
          <w:rFonts w:ascii="Times New Roman" w:hAnsi="Times New Roman" w:cs="Times New Roman"/>
          <w:sz w:val="28"/>
          <w:szCs w:val="28"/>
        </w:rPr>
        <w:t xml:space="preserve"> состоит из 4 эстафет, разработанных округами района. Руководителям округов предоставить разр</w:t>
      </w:r>
      <w:r w:rsidR="00D53E37">
        <w:rPr>
          <w:rFonts w:ascii="Times New Roman" w:hAnsi="Times New Roman" w:cs="Times New Roman"/>
          <w:sz w:val="28"/>
          <w:szCs w:val="28"/>
        </w:rPr>
        <w:t>аботанные эстафеты до 10.12.2017</w:t>
      </w:r>
      <w:r w:rsidRPr="004B62DE">
        <w:rPr>
          <w:rFonts w:ascii="Times New Roman" w:hAnsi="Times New Roman" w:cs="Times New Roman"/>
          <w:sz w:val="28"/>
          <w:szCs w:val="28"/>
        </w:rPr>
        <w:t xml:space="preserve"> года руководителю РМО ИФК.</w:t>
      </w: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b/>
          <w:bCs/>
          <w:sz w:val="28"/>
          <w:szCs w:val="28"/>
        </w:rPr>
        <w:t xml:space="preserve">4. «Олимпийское многоборье» - </w:t>
      </w:r>
      <w:r w:rsidRPr="004B62DE">
        <w:rPr>
          <w:rFonts w:ascii="Times New Roman" w:hAnsi="Times New Roman" w:cs="Times New Roman"/>
          <w:sz w:val="28"/>
          <w:szCs w:val="28"/>
        </w:rPr>
        <w:t xml:space="preserve"> командные соревнования, где участвуют 5 мальчиков и 5 девочек – зачет по 4 д. и 4 м. В программу соревнований входит 4 вида: бег 15 м., прыжки в длину, бросок набивного мяча и наклон из положения сидя.</w:t>
      </w: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sz w:val="28"/>
          <w:szCs w:val="28"/>
        </w:rPr>
        <w:t xml:space="preserve">5. </w:t>
      </w:r>
      <w:r w:rsidRPr="003F341C">
        <w:rPr>
          <w:rFonts w:ascii="Times New Roman" w:hAnsi="Times New Roman" w:cs="Times New Roman"/>
          <w:b/>
          <w:sz w:val="28"/>
          <w:szCs w:val="28"/>
        </w:rPr>
        <w:t xml:space="preserve">«Шашечный турнир» </w:t>
      </w:r>
      <w:r w:rsidRPr="004B62DE">
        <w:rPr>
          <w:rFonts w:ascii="Times New Roman" w:hAnsi="Times New Roman" w:cs="Times New Roman"/>
          <w:sz w:val="28"/>
          <w:szCs w:val="28"/>
        </w:rPr>
        <w:t>- 1 мальчик и 1 девочка в лично-командном зачете.</w:t>
      </w:r>
    </w:p>
    <w:p w:rsidR="00FF6A14" w:rsidRPr="004B62DE" w:rsidRDefault="00FF6A14" w:rsidP="00B43A8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sz w:val="28"/>
          <w:szCs w:val="28"/>
        </w:rPr>
        <w:t xml:space="preserve">6. </w:t>
      </w:r>
      <w:r w:rsidR="00D53E37" w:rsidRPr="003F341C">
        <w:rPr>
          <w:rFonts w:ascii="Times New Roman" w:hAnsi="Times New Roman" w:cs="Times New Roman"/>
          <w:b/>
          <w:sz w:val="28"/>
          <w:szCs w:val="28"/>
        </w:rPr>
        <w:t>«Меткий стрелок»</w:t>
      </w:r>
      <w:r w:rsidR="006D17A5" w:rsidRPr="003F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7A5">
        <w:rPr>
          <w:rFonts w:ascii="Times New Roman" w:hAnsi="Times New Roman" w:cs="Times New Roman"/>
          <w:sz w:val="28"/>
          <w:szCs w:val="28"/>
        </w:rPr>
        <w:t>- командная игра</w:t>
      </w:r>
      <w:r w:rsidR="00D53E37">
        <w:rPr>
          <w:rFonts w:ascii="Times New Roman" w:hAnsi="Times New Roman" w:cs="Times New Roman"/>
          <w:sz w:val="28"/>
          <w:szCs w:val="28"/>
        </w:rPr>
        <w:t>, участвуют 5 мальчиков и 5 девочек</w:t>
      </w:r>
      <w:r w:rsidR="006D17A5">
        <w:rPr>
          <w:rFonts w:ascii="Times New Roman" w:hAnsi="Times New Roman" w:cs="Times New Roman"/>
          <w:sz w:val="28"/>
          <w:szCs w:val="28"/>
        </w:rPr>
        <w:t>.</w:t>
      </w:r>
      <w:r w:rsidR="006D17A5" w:rsidRPr="006D17A5">
        <w:rPr>
          <w:rFonts w:ascii="Times New Roman" w:hAnsi="Times New Roman"/>
          <w:sz w:val="28"/>
          <w:szCs w:val="28"/>
        </w:rPr>
        <w:t xml:space="preserve"> </w:t>
      </w:r>
      <w:r w:rsidR="006D17A5">
        <w:rPr>
          <w:rFonts w:ascii="Times New Roman" w:hAnsi="Times New Roman"/>
          <w:sz w:val="28"/>
          <w:szCs w:val="28"/>
        </w:rPr>
        <w:t>Попадание в цель 10-ю мешочками белой округлой формы (плотные)</w:t>
      </w:r>
      <w:r w:rsidR="006D17A5" w:rsidRPr="00CB048E">
        <w:rPr>
          <w:rFonts w:ascii="Times New Roman" w:hAnsi="Times New Roman"/>
          <w:sz w:val="28"/>
          <w:szCs w:val="28"/>
        </w:rPr>
        <w:t>,</w:t>
      </w:r>
      <w:r w:rsidR="006D17A5">
        <w:rPr>
          <w:rFonts w:ascii="Times New Roman" w:hAnsi="Times New Roman"/>
          <w:sz w:val="28"/>
          <w:szCs w:val="28"/>
        </w:rPr>
        <w:t xml:space="preserve"> </w:t>
      </w:r>
      <w:r w:rsidR="006D17A5" w:rsidRPr="00CB048E">
        <w:rPr>
          <w:rFonts w:ascii="Times New Roman" w:hAnsi="Times New Roman"/>
          <w:sz w:val="28"/>
          <w:szCs w:val="28"/>
        </w:rPr>
        <w:t xml:space="preserve"> в вертикальную цель</w:t>
      </w:r>
      <w:r w:rsidR="006D17A5">
        <w:rPr>
          <w:rFonts w:ascii="Times New Roman" w:hAnsi="Times New Roman"/>
          <w:sz w:val="28"/>
          <w:szCs w:val="28"/>
        </w:rPr>
        <w:t xml:space="preserve"> (обруч диаметром </w:t>
      </w:r>
      <w:smartTag w:uri="urn:schemas-microsoft-com:office:smarttags" w:element="metricconverter">
        <w:smartTagPr>
          <w:attr w:name="ProductID" w:val="60 см"/>
        </w:smartTagPr>
        <w:r w:rsidR="006D17A5">
          <w:rPr>
            <w:rFonts w:ascii="Times New Roman" w:hAnsi="Times New Roman"/>
            <w:sz w:val="28"/>
            <w:szCs w:val="28"/>
          </w:rPr>
          <w:t>60 см</w:t>
        </w:r>
      </w:smartTag>
      <w:r w:rsidR="006D17A5">
        <w:rPr>
          <w:rFonts w:ascii="Times New Roman" w:hAnsi="Times New Roman"/>
          <w:sz w:val="28"/>
          <w:szCs w:val="28"/>
        </w:rPr>
        <w:t xml:space="preserve">) на высоте </w:t>
      </w:r>
      <w:smartTag w:uri="urn:schemas-microsoft-com:office:smarttags" w:element="metricconverter">
        <w:smartTagPr>
          <w:attr w:name="ProductID" w:val="1 метр"/>
        </w:smartTagPr>
        <w:r w:rsidR="006D17A5">
          <w:rPr>
            <w:rFonts w:ascii="Times New Roman" w:hAnsi="Times New Roman"/>
            <w:sz w:val="28"/>
            <w:szCs w:val="28"/>
          </w:rPr>
          <w:t>1 метр</w:t>
        </w:r>
      </w:smartTag>
      <w:r w:rsidR="006D17A5">
        <w:rPr>
          <w:rFonts w:ascii="Times New Roman" w:hAnsi="Times New Roman"/>
          <w:sz w:val="28"/>
          <w:szCs w:val="28"/>
        </w:rPr>
        <w:t xml:space="preserve"> с расстояния  </w:t>
      </w:r>
      <w:smartTag w:uri="urn:schemas-microsoft-com:office:smarttags" w:element="metricconverter">
        <w:smartTagPr>
          <w:attr w:name="ProductID" w:val="4 метра"/>
        </w:smartTagPr>
        <w:r w:rsidR="006D17A5">
          <w:rPr>
            <w:rFonts w:ascii="Times New Roman" w:hAnsi="Times New Roman"/>
            <w:sz w:val="28"/>
            <w:szCs w:val="28"/>
          </w:rPr>
          <w:t>4 метра</w:t>
        </w:r>
      </w:smartTag>
      <w:r w:rsidR="006D17A5">
        <w:rPr>
          <w:rFonts w:ascii="Times New Roman" w:hAnsi="Times New Roman"/>
          <w:sz w:val="28"/>
          <w:szCs w:val="28"/>
        </w:rPr>
        <w:t xml:space="preserve">, вес мешочка </w:t>
      </w:r>
      <w:smartTag w:uri="urn:schemas-microsoft-com:office:smarttags" w:element="metricconverter">
        <w:smartTagPr>
          <w:attr w:name="ProductID" w:val="200 грамм"/>
        </w:smartTagPr>
        <w:r w:rsidR="006D17A5">
          <w:rPr>
            <w:rFonts w:ascii="Times New Roman" w:hAnsi="Times New Roman"/>
            <w:sz w:val="28"/>
            <w:szCs w:val="28"/>
          </w:rPr>
          <w:t>200 грамм</w:t>
        </w:r>
      </w:smartTag>
      <w:r w:rsidR="006D17A5">
        <w:rPr>
          <w:rFonts w:ascii="Times New Roman" w:hAnsi="Times New Roman"/>
          <w:sz w:val="28"/>
          <w:szCs w:val="28"/>
        </w:rPr>
        <w:t xml:space="preserve"> (+ , - 20 гр.).</w:t>
      </w: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B62DE">
        <w:rPr>
          <w:rFonts w:ascii="Times New Roman" w:hAnsi="Times New Roman" w:cs="Times New Roman"/>
          <w:sz w:val="28"/>
          <w:szCs w:val="28"/>
        </w:rPr>
        <w:t xml:space="preserve">Все положения по видам деятельности  будут направлены в ДОУ района за 3 недели до начала соревнований. </w:t>
      </w:r>
    </w:p>
    <w:p w:rsidR="00C250F4" w:rsidRPr="00B27636" w:rsidRDefault="00C250F4" w:rsidP="00C250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36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участника («подставного»), несоответствующего условиям данного Положения, участник и команда дисквалифицируются, команде присуждается последнее место на виде программы.</w:t>
      </w:r>
    </w:p>
    <w:p w:rsidR="00C250F4" w:rsidRPr="00B27636" w:rsidRDefault="00C250F4" w:rsidP="00C250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14" w:rsidRPr="004B62DE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14" w:rsidRDefault="00FF6A14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07F" w:rsidRDefault="0086507F" w:rsidP="00EA4AC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86507F" w:rsidTr="00B27636">
        <w:tc>
          <w:tcPr>
            <w:tcW w:w="5070" w:type="dxa"/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                                                                           к положению районного </w:t>
            </w:r>
            <w:r w:rsidRPr="00B27636">
              <w:rPr>
                <w:rFonts w:ascii="Times New Roman" w:eastAsia="Times New Roman" w:hAnsi="Times New Roman"/>
                <w:sz w:val="28"/>
                <w:szCs w:val="28"/>
              </w:rPr>
              <w:t>фестиваля</w:t>
            </w:r>
          </w:p>
          <w:p w:rsidR="0086507F" w:rsidRPr="00B27636" w:rsidRDefault="0086507F" w:rsidP="00B2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двигательно-игровой деятельности </w:t>
            </w:r>
            <w:r w:rsidRPr="00B2763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МБДОУ</w:t>
            </w:r>
          </w:p>
          <w:p w:rsidR="0086507F" w:rsidRPr="00B27636" w:rsidRDefault="0086507F" w:rsidP="00B2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507F" w:rsidRPr="00FE0F19" w:rsidRDefault="0086507F" w:rsidP="00FE0F19">
      <w:pPr>
        <w:pStyle w:val="6"/>
        <w:tabs>
          <w:tab w:val="left" w:pos="0"/>
        </w:tabs>
        <w:jc w:val="left"/>
        <w:rPr>
          <w:rFonts w:ascii="Times New Roman" w:hAnsi="Times New Roman"/>
        </w:rPr>
      </w:pPr>
      <w:r w:rsidRPr="00FE0F19">
        <w:rPr>
          <w:rFonts w:ascii="Times New Roman" w:hAnsi="Times New Roman"/>
        </w:rPr>
        <w:t>Перечень образовательных учреждений, на базе которых запланировано</w:t>
      </w:r>
    </w:p>
    <w:p w:rsidR="0086507F" w:rsidRPr="00FE0F19" w:rsidRDefault="0086507F" w:rsidP="0086507F">
      <w:pPr>
        <w:pStyle w:val="6"/>
        <w:tabs>
          <w:tab w:val="left" w:pos="0"/>
        </w:tabs>
        <w:rPr>
          <w:rFonts w:ascii="Times New Roman" w:hAnsi="Times New Roman"/>
          <w:lang w:eastAsia="en-US"/>
        </w:rPr>
      </w:pPr>
      <w:r w:rsidRPr="00FE0F19">
        <w:rPr>
          <w:rFonts w:ascii="Times New Roman" w:hAnsi="Times New Roman"/>
        </w:rPr>
        <w:t xml:space="preserve">  проведение </w:t>
      </w:r>
      <w:r w:rsidRPr="00FE0F19">
        <w:rPr>
          <w:rFonts w:ascii="Times New Roman" w:hAnsi="Times New Roman"/>
          <w:lang w:eastAsia="en-US"/>
        </w:rPr>
        <w:t xml:space="preserve">фестиваля двигательно-игровой деятельности </w:t>
      </w:r>
    </w:p>
    <w:p w:rsidR="0086507F" w:rsidRDefault="0086507F" w:rsidP="00FE0F19">
      <w:pPr>
        <w:pStyle w:val="6"/>
        <w:tabs>
          <w:tab w:val="left" w:pos="0"/>
        </w:tabs>
        <w:rPr>
          <w:rFonts w:ascii="Times New Roman" w:hAnsi="Times New Roman"/>
        </w:rPr>
      </w:pPr>
      <w:r w:rsidRPr="00FE0F19">
        <w:rPr>
          <w:rFonts w:ascii="Times New Roman" w:hAnsi="Times New Roman"/>
          <w:lang w:eastAsia="en-US"/>
        </w:rPr>
        <w:t>среди воспитанников муниципальных дошкольных образовательных учреждений</w:t>
      </w:r>
      <w:r w:rsidRPr="00FE0F19">
        <w:rPr>
          <w:rFonts w:ascii="Times New Roman" w:hAnsi="Times New Roman"/>
        </w:rPr>
        <w:t xml:space="preserve"> в 201</w:t>
      </w:r>
      <w:r w:rsidR="00FE0F19">
        <w:rPr>
          <w:rFonts w:ascii="Times New Roman" w:hAnsi="Times New Roman"/>
        </w:rPr>
        <w:t>7</w:t>
      </w:r>
      <w:r w:rsidRPr="00FE0F19">
        <w:rPr>
          <w:rFonts w:ascii="Times New Roman" w:hAnsi="Times New Roman"/>
        </w:rPr>
        <w:t>-201</w:t>
      </w:r>
      <w:r w:rsidR="00FE0F19">
        <w:rPr>
          <w:rFonts w:ascii="Times New Roman" w:hAnsi="Times New Roman"/>
        </w:rPr>
        <w:t>8</w:t>
      </w:r>
      <w:r w:rsidRPr="00FE0F19">
        <w:rPr>
          <w:rFonts w:ascii="Times New Roman" w:hAnsi="Times New Roman"/>
        </w:rPr>
        <w:t xml:space="preserve"> учебном году (районный этап)</w:t>
      </w:r>
    </w:p>
    <w:p w:rsidR="00FE0F19" w:rsidRPr="00FE0F19" w:rsidRDefault="00FE0F19" w:rsidP="00FE0F19">
      <w:pPr>
        <w:rPr>
          <w:lang w:eastAsia="ru-RU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74"/>
        <w:gridCol w:w="3099"/>
        <w:gridCol w:w="2897"/>
      </w:tblGrid>
      <w:tr w:rsidR="00B27636" w:rsidRPr="0086507F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7F" w:rsidRPr="00B27636" w:rsidRDefault="0086507F" w:rsidP="00B276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7F" w:rsidRPr="00B27636" w:rsidRDefault="0086507F" w:rsidP="00B276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7F" w:rsidRPr="00B27636" w:rsidRDefault="0086507F" w:rsidP="00B276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учреждения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7F" w:rsidRPr="00B27636" w:rsidRDefault="0086507F" w:rsidP="00B276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директора учреждения, к.т.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B2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Средняя школа </w:t>
            </w: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18»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Урванцева, 10а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19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Вебер Елена Арнольдовна, </w:t>
            </w:r>
          </w:p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220-75-37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B2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Средняя школа </w:t>
            </w: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129»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Воронова, 18а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19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Сафиянова Галина Васильевна,</w:t>
            </w:r>
          </w:p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224-03-01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B2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Средняя школа </w:t>
            </w: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141»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Воронова, 18 г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19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Чопчиц Татьяна Викторовна, </w:t>
            </w:r>
          </w:p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220-30-60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B2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Средняя школа </w:t>
            </w: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145»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78 Добровольческой бригады, 7а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Макаренко Елена Игоревна, 228-07-71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B2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Средняя  школа </w:t>
            </w: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147»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М.Залки, 4а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Вовченко Екатерина Александровна, </w:t>
            </w:r>
          </w:p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220-48-62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B2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Средняя школа </w:t>
            </w: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152»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Ястынская, 9Д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Гуторина Светлана Александровна, </w:t>
            </w:r>
          </w:p>
          <w:p w:rsidR="0086507F" w:rsidRPr="00B27636" w:rsidRDefault="0086507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276-36-80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№25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Воронова, 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Иванишина Зоя Сергеевна,220-29-09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74 комбинированного вида»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9 мая, 40г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Пучкова Виктория Александровна, </w:t>
            </w:r>
          </w:p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275-275-5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112 комбинированного вида»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60 лет образования СССР, 41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Шигапова Татьяна Михайловна,</w:t>
            </w:r>
          </w:p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225-31-63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140 комбинированного вида»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 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Зеленко Лариса Егоровна,228-06-80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244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Тельмана, 47В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Лаврентьева Раиса Петровна,224-24-38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277общеразвивающего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Водопьянова, 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Махтиева Любовь Царберциновна,</w:t>
            </w:r>
          </w:p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255-89-80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300 комбинированного вида»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Водопьянова, 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Шуварова Татьяна Ивановна, 255-81-20</w:t>
            </w:r>
          </w:p>
        </w:tc>
      </w:tr>
      <w:tr w:rsidR="00B27636" w:rsidRPr="00FE0F19" w:rsidTr="00B276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333 комбинированного вида»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Взлётная, 36а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Пидимова Тамара Михайловна, </w:t>
            </w:r>
          </w:p>
          <w:p w:rsidR="00EF274F" w:rsidRPr="00B27636" w:rsidRDefault="00EF274F" w:rsidP="00B27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254-00-43</w:t>
            </w:r>
          </w:p>
        </w:tc>
      </w:tr>
    </w:tbl>
    <w:p w:rsidR="0086507F" w:rsidRPr="00FE0F19" w:rsidRDefault="0086507F" w:rsidP="00FE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507F" w:rsidRPr="00FE0F19" w:rsidSect="000125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8E2"/>
    <w:multiLevelType w:val="hybridMultilevel"/>
    <w:tmpl w:val="A25E8B00"/>
    <w:lvl w:ilvl="0" w:tplc="0412824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4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7754D5"/>
    <w:multiLevelType w:val="multilevel"/>
    <w:tmpl w:val="633421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906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503C0"/>
    <w:multiLevelType w:val="multilevel"/>
    <w:tmpl w:val="24AC5C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082412"/>
    <w:multiLevelType w:val="multilevel"/>
    <w:tmpl w:val="24AC5C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3A7F2D"/>
    <w:multiLevelType w:val="hybridMultilevel"/>
    <w:tmpl w:val="006222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6103"/>
    <w:multiLevelType w:val="multilevel"/>
    <w:tmpl w:val="D5C20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E4C5BF3"/>
    <w:multiLevelType w:val="hybridMultilevel"/>
    <w:tmpl w:val="9ADA4A4E"/>
    <w:lvl w:ilvl="0" w:tplc="08CA8BE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587C"/>
    <w:multiLevelType w:val="hybridMultilevel"/>
    <w:tmpl w:val="3974676E"/>
    <w:lvl w:ilvl="0" w:tplc="70EA5A80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23D1"/>
    <w:multiLevelType w:val="multilevel"/>
    <w:tmpl w:val="600ACB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DC4875"/>
    <w:multiLevelType w:val="hybridMultilevel"/>
    <w:tmpl w:val="61E2A1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D0B91"/>
    <w:multiLevelType w:val="multilevel"/>
    <w:tmpl w:val="E6168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3B3107"/>
    <w:multiLevelType w:val="hybridMultilevel"/>
    <w:tmpl w:val="4E84B3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297D"/>
    <w:multiLevelType w:val="hybridMultilevel"/>
    <w:tmpl w:val="3FB8D1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19567ED"/>
    <w:multiLevelType w:val="hybridMultilevel"/>
    <w:tmpl w:val="40F09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5537E"/>
    <w:multiLevelType w:val="multilevel"/>
    <w:tmpl w:val="8370E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483AFA"/>
    <w:multiLevelType w:val="multilevel"/>
    <w:tmpl w:val="80EC3B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3B826A6"/>
    <w:multiLevelType w:val="multilevel"/>
    <w:tmpl w:val="24AC5C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3D74A92"/>
    <w:multiLevelType w:val="hybridMultilevel"/>
    <w:tmpl w:val="A94EC984"/>
    <w:lvl w:ilvl="0" w:tplc="C86A08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86004"/>
    <w:multiLevelType w:val="multilevel"/>
    <w:tmpl w:val="80EC3B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6072F02"/>
    <w:multiLevelType w:val="hybridMultilevel"/>
    <w:tmpl w:val="A4560618"/>
    <w:lvl w:ilvl="0" w:tplc="64EC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0"/>
  </w:num>
  <w:num w:numId="9">
    <w:abstractNumId w:val="15"/>
  </w:num>
  <w:num w:numId="10">
    <w:abstractNumId w:val="19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21"/>
  </w:num>
  <w:num w:numId="18">
    <w:abstractNumId w:val="2"/>
  </w:num>
  <w:num w:numId="19">
    <w:abstractNumId w:val="7"/>
  </w:num>
  <w:num w:numId="20">
    <w:abstractNumId w:val="16"/>
  </w:num>
  <w:num w:numId="21">
    <w:abstractNumId w:val="12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3"/>
    <w:rsid w:val="0001256A"/>
    <w:rsid w:val="00017700"/>
    <w:rsid w:val="000269F3"/>
    <w:rsid w:val="00026ECB"/>
    <w:rsid w:val="00040F70"/>
    <w:rsid w:val="00060C28"/>
    <w:rsid w:val="00070122"/>
    <w:rsid w:val="000739EB"/>
    <w:rsid w:val="00090A50"/>
    <w:rsid w:val="000B373E"/>
    <w:rsid w:val="000D0A03"/>
    <w:rsid w:val="000D3361"/>
    <w:rsid w:val="000D7C23"/>
    <w:rsid w:val="000E469D"/>
    <w:rsid w:val="000F4DBB"/>
    <w:rsid w:val="00110F84"/>
    <w:rsid w:val="00114EE1"/>
    <w:rsid w:val="00123B04"/>
    <w:rsid w:val="00134227"/>
    <w:rsid w:val="00142214"/>
    <w:rsid w:val="00162967"/>
    <w:rsid w:val="001849E4"/>
    <w:rsid w:val="001868CA"/>
    <w:rsid w:val="001A237C"/>
    <w:rsid w:val="001B4068"/>
    <w:rsid w:val="001B423E"/>
    <w:rsid w:val="001C71E4"/>
    <w:rsid w:val="00205F53"/>
    <w:rsid w:val="0022631A"/>
    <w:rsid w:val="002548D3"/>
    <w:rsid w:val="00286DBE"/>
    <w:rsid w:val="00297302"/>
    <w:rsid w:val="002A059D"/>
    <w:rsid w:val="002A06DF"/>
    <w:rsid w:val="002C3703"/>
    <w:rsid w:val="002F7EE8"/>
    <w:rsid w:val="003116F2"/>
    <w:rsid w:val="00320AF0"/>
    <w:rsid w:val="003504B9"/>
    <w:rsid w:val="00360045"/>
    <w:rsid w:val="00360AE5"/>
    <w:rsid w:val="003659C7"/>
    <w:rsid w:val="00372C0D"/>
    <w:rsid w:val="00387E12"/>
    <w:rsid w:val="003C3A32"/>
    <w:rsid w:val="003C46D6"/>
    <w:rsid w:val="003D5902"/>
    <w:rsid w:val="003E3891"/>
    <w:rsid w:val="003F341C"/>
    <w:rsid w:val="00403A84"/>
    <w:rsid w:val="0042480E"/>
    <w:rsid w:val="00425308"/>
    <w:rsid w:val="004277EE"/>
    <w:rsid w:val="00440B41"/>
    <w:rsid w:val="00443784"/>
    <w:rsid w:val="00445F09"/>
    <w:rsid w:val="00446405"/>
    <w:rsid w:val="0046204F"/>
    <w:rsid w:val="004B5BEC"/>
    <w:rsid w:val="004B62DE"/>
    <w:rsid w:val="004C2A6A"/>
    <w:rsid w:val="004E3AEF"/>
    <w:rsid w:val="00550255"/>
    <w:rsid w:val="005517F8"/>
    <w:rsid w:val="00561070"/>
    <w:rsid w:val="00571C19"/>
    <w:rsid w:val="006218CD"/>
    <w:rsid w:val="00636FCB"/>
    <w:rsid w:val="006413A4"/>
    <w:rsid w:val="00641803"/>
    <w:rsid w:val="0065132D"/>
    <w:rsid w:val="00676F80"/>
    <w:rsid w:val="00693E17"/>
    <w:rsid w:val="006C6778"/>
    <w:rsid w:val="006D17A5"/>
    <w:rsid w:val="006E31E4"/>
    <w:rsid w:val="00701CCF"/>
    <w:rsid w:val="007053D2"/>
    <w:rsid w:val="00706734"/>
    <w:rsid w:val="0072106A"/>
    <w:rsid w:val="00766A37"/>
    <w:rsid w:val="00784BE6"/>
    <w:rsid w:val="00795A05"/>
    <w:rsid w:val="007E56A4"/>
    <w:rsid w:val="007F5171"/>
    <w:rsid w:val="00800537"/>
    <w:rsid w:val="00864966"/>
    <w:rsid w:val="0086507F"/>
    <w:rsid w:val="00865797"/>
    <w:rsid w:val="008965CC"/>
    <w:rsid w:val="008A2EC1"/>
    <w:rsid w:val="008A671F"/>
    <w:rsid w:val="008B603A"/>
    <w:rsid w:val="008C30E1"/>
    <w:rsid w:val="008F4310"/>
    <w:rsid w:val="00901753"/>
    <w:rsid w:val="009060E7"/>
    <w:rsid w:val="00912B66"/>
    <w:rsid w:val="00941C0C"/>
    <w:rsid w:val="00942BE7"/>
    <w:rsid w:val="009557D9"/>
    <w:rsid w:val="009659C6"/>
    <w:rsid w:val="009B59A8"/>
    <w:rsid w:val="009D5C8D"/>
    <w:rsid w:val="009E0B1C"/>
    <w:rsid w:val="009F48E5"/>
    <w:rsid w:val="00A05ECC"/>
    <w:rsid w:val="00A06528"/>
    <w:rsid w:val="00A37247"/>
    <w:rsid w:val="00A7664D"/>
    <w:rsid w:val="00A82F65"/>
    <w:rsid w:val="00A863B6"/>
    <w:rsid w:val="00AC4A70"/>
    <w:rsid w:val="00AD1CF5"/>
    <w:rsid w:val="00AE0840"/>
    <w:rsid w:val="00AE5086"/>
    <w:rsid w:val="00B17250"/>
    <w:rsid w:val="00B27636"/>
    <w:rsid w:val="00B42A29"/>
    <w:rsid w:val="00B43A87"/>
    <w:rsid w:val="00B4432C"/>
    <w:rsid w:val="00B46CBB"/>
    <w:rsid w:val="00B571CF"/>
    <w:rsid w:val="00B755B3"/>
    <w:rsid w:val="00BA3193"/>
    <w:rsid w:val="00BB341A"/>
    <w:rsid w:val="00C250F4"/>
    <w:rsid w:val="00C4586C"/>
    <w:rsid w:val="00C50E3A"/>
    <w:rsid w:val="00CA1CF7"/>
    <w:rsid w:val="00CC1671"/>
    <w:rsid w:val="00CC34B6"/>
    <w:rsid w:val="00CC3824"/>
    <w:rsid w:val="00D009BC"/>
    <w:rsid w:val="00D53E37"/>
    <w:rsid w:val="00D57074"/>
    <w:rsid w:val="00D660D5"/>
    <w:rsid w:val="00D82723"/>
    <w:rsid w:val="00DD14EF"/>
    <w:rsid w:val="00DD3183"/>
    <w:rsid w:val="00DF07EC"/>
    <w:rsid w:val="00DF0E40"/>
    <w:rsid w:val="00DF6392"/>
    <w:rsid w:val="00E208B5"/>
    <w:rsid w:val="00E36601"/>
    <w:rsid w:val="00E6369B"/>
    <w:rsid w:val="00E73DB8"/>
    <w:rsid w:val="00EA4AC9"/>
    <w:rsid w:val="00ED75FE"/>
    <w:rsid w:val="00EE1C73"/>
    <w:rsid w:val="00EF274F"/>
    <w:rsid w:val="00F34B8D"/>
    <w:rsid w:val="00F37DDF"/>
    <w:rsid w:val="00F52AA5"/>
    <w:rsid w:val="00F60DBC"/>
    <w:rsid w:val="00F738B1"/>
    <w:rsid w:val="00F81058"/>
    <w:rsid w:val="00F820B4"/>
    <w:rsid w:val="00F84D2F"/>
    <w:rsid w:val="00FA0874"/>
    <w:rsid w:val="00FC4FBE"/>
    <w:rsid w:val="00FE0F19"/>
    <w:rsid w:val="00FF3223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579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93E17"/>
    <w:pPr>
      <w:keepNext/>
      <w:spacing w:after="0" w:line="240" w:lineRule="auto"/>
      <w:jc w:val="center"/>
      <w:outlineLvl w:val="5"/>
    </w:pPr>
    <w:rPr>
      <w:rFonts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F53"/>
    <w:pPr>
      <w:ind w:left="720"/>
    </w:pPr>
  </w:style>
  <w:style w:type="table" w:styleId="a4">
    <w:name w:val="Table Grid"/>
    <w:basedOn w:val="a1"/>
    <w:rsid w:val="00E3660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9"/>
    <w:rsid w:val="00693E17"/>
    <w:rPr>
      <w:rFonts w:ascii="Calibri" w:hAnsi="Calibri"/>
      <w:b/>
      <w:bCs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rsid w:val="00090A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90A50"/>
    <w:rPr>
      <w:rFonts w:ascii="Calibri" w:hAnsi="Calibri" w:cs="Calibri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unhideWhenUsed/>
    <w:rsid w:val="004248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2480E"/>
    <w:rPr>
      <w:rFonts w:ascii="Calibri" w:hAnsi="Calibri" w:cs="Calibri"/>
      <w:lang w:eastAsia="en-US"/>
    </w:rPr>
  </w:style>
  <w:style w:type="character" w:customStyle="1" w:styleId="20">
    <w:name w:val="Заголовок 2 Знак"/>
    <w:link w:val="2"/>
    <w:semiHidden/>
    <w:rsid w:val="008657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65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865797"/>
    <w:rPr>
      <w:rFonts w:eastAsia="Times New Roman"/>
    </w:rPr>
  </w:style>
  <w:style w:type="paragraph" w:styleId="a9">
    <w:name w:val="No Spacing"/>
    <w:uiPriority w:val="1"/>
    <w:qFormat/>
    <w:rsid w:val="00060C28"/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F34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F341C"/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0F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579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93E17"/>
    <w:pPr>
      <w:keepNext/>
      <w:spacing w:after="0" w:line="240" w:lineRule="auto"/>
      <w:jc w:val="center"/>
      <w:outlineLvl w:val="5"/>
    </w:pPr>
    <w:rPr>
      <w:rFonts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F53"/>
    <w:pPr>
      <w:ind w:left="720"/>
    </w:pPr>
  </w:style>
  <w:style w:type="table" w:styleId="a4">
    <w:name w:val="Table Grid"/>
    <w:basedOn w:val="a1"/>
    <w:rsid w:val="00E3660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9"/>
    <w:rsid w:val="00693E17"/>
    <w:rPr>
      <w:rFonts w:ascii="Calibri" w:hAnsi="Calibri"/>
      <w:b/>
      <w:bCs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rsid w:val="00090A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90A50"/>
    <w:rPr>
      <w:rFonts w:ascii="Calibri" w:hAnsi="Calibri" w:cs="Calibri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unhideWhenUsed/>
    <w:rsid w:val="004248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2480E"/>
    <w:rPr>
      <w:rFonts w:ascii="Calibri" w:hAnsi="Calibri" w:cs="Calibri"/>
      <w:lang w:eastAsia="en-US"/>
    </w:rPr>
  </w:style>
  <w:style w:type="character" w:customStyle="1" w:styleId="20">
    <w:name w:val="Заголовок 2 Знак"/>
    <w:link w:val="2"/>
    <w:semiHidden/>
    <w:rsid w:val="008657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65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865797"/>
    <w:rPr>
      <w:rFonts w:eastAsia="Times New Roman"/>
    </w:rPr>
  </w:style>
  <w:style w:type="paragraph" w:styleId="a9">
    <w:name w:val="No Spacing"/>
    <w:uiPriority w:val="1"/>
    <w:qFormat/>
    <w:rsid w:val="00060C28"/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F34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F341C"/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0F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2017-11-08T10:00:00Z</cp:lastPrinted>
  <dcterms:created xsi:type="dcterms:W3CDTF">2017-12-12T09:15:00Z</dcterms:created>
  <dcterms:modified xsi:type="dcterms:W3CDTF">2017-12-12T09:15:00Z</dcterms:modified>
</cp:coreProperties>
</file>