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46" w:rsidRPr="00210746" w:rsidRDefault="00210746" w:rsidP="00210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055" w:rsidRDefault="002405B3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drawing>
          <wp:inline distT="0" distB="0" distL="0" distR="0">
            <wp:extent cx="5940425" cy="8150687"/>
            <wp:effectExtent l="19050" t="0" r="3175" b="0"/>
            <wp:docPr id="1" name="Рисунок 1" descr="C:\Documents and Settings\Admin\Рабочий стол\Отсканировано 02.11.2015 13-34_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сканировано 02.11.2015 13-34_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B3" w:rsidRDefault="002405B3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B3" w:rsidRDefault="002405B3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055" w:rsidRDefault="00824055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</w:t>
      </w:r>
      <w:proofErr w:type="gramStart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приказами о проведении проверок, Типовым положением о  ДОУ тарифно-квалификационными характеристиками.</w:t>
      </w:r>
    </w:p>
    <w:p w:rsidR="00210746" w:rsidRPr="00210746" w:rsidRDefault="00210746" w:rsidP="00831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Целями контрольной деятельности являются: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деятельности Учреждения;</w:t>
      </w:r>
    </w:p>
    <w:p w:rsidR="00210746" w:rsidRPr="00210746" w:rsidRDefault="00210746" w:rsidP="008316D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мастерства и квалификации педагогических  работников Учреждения;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образования.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вносят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руководителем Учреждения.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данного Положения не ограничен. Данное Положение действует до принятия нового.</w:t>
      </w:r>
    </w:p>
    <w:p w:rsidR="00210746" w:rsidRPr="00210746" w:rsidRDefault="00210746" w:rsidP="00210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 контрольной деятельности</w:t>
      </w:r>
    </w:p>
    <w:p w:rsidR="00210746" w:rsidRPr="00210746" w:rsidRDefault="00210746" w:rsidP="00210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Основными задачами контрольной деятельности являются: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исполнения законодательства РФ, реализации прин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ципов государственной политики в области дошкольного образования;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случаев нарушений и неисполнения законодательных и иных нормативно-правовых актов, регламентирующих деятельность Учреждения, принятие мер по их пресечению;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 причин, лежащих в </w:t>
      </w:r>
      <w:r w:rsidR="00831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нарушений, принятие мер п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их предупреждению;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-защита прав и свобод участников образовательного процесса;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и экспертная оценка эффективности результатов деятельности педагогических работников;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результатов педагогической деятельности, выяв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положительных и отрицательных тенденций в организации образовательного процесса и разработка на этой основе предло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жений по изучению, обобщению и распространению педагогического опыта и устранение негативных тенденций;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качества воспитания и образования воспитанников с одновременным повышением ответственности дол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жностных лиц за конечный результат;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реализации образовательных программ, соблюде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Устава и иных локальных актов Учреждения;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результатов исполнения приказов по Учреждению;</w:t>
      </w:r>
      <w:proofErr w:type="gramStart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прогнозирование тенденций развития образовательного процесса в Учреждении;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методической помощи педагогическим работникам и процессе контроля.</w:t>
      </w:r>
    </w:p>
    <w:p w:rsidR="004D004A" w:rsidRDefault="004D004A" w:rsidP="00210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746" w:rsidRPr="00210746" w:rsidRDefault="00210746" w:rsidP="00210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Функции контрольной деятельности</w:t>
      </w:r>
    </w:p>
    <w:p w:rsidR="00210746" w:rsidRPr="00210746" w:rsidRDefault="00210746" w:rsidP="00210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 Заведующий, </w:t>
      </w:r>
      <w:r w:rsidR="0083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заведующего по УВР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медицинская сестра, педагогические и иные работники, назначенные приказом </w:t>
      </w:r>
      <w:proofErr w:type="gramStart"/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заведующего Учреждения</w:t>
      </w:r>
      <w:proofErr w:type="gramEnd"/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приказом Учредителя для конт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рольной деятельности, руководствуются системным подходом, который предполагает: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-постоянство контроля, его осуществление по заранее разра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ботанным алгоритмам, структурным схемам;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-охват всех направлений педагогической деятельности;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-широкое привлечение членов педагогического коллектива;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-серьезную теоретическую и методическую подготовку;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взаимосвязей и взаимодействия всех компо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нентов педагогического процесса;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-комплексное использование форм и методов контрольной де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последовательности контроля.</w:t>
      </w:r>
    </w:p>
    <w:p w:rsidR="00210746" w:rsidRPr="00210746" w:rsidRDefault="00210746" w:rsidP="00210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лирование в организации проверок и доводится до членов педагогического коллектива в начале учебного года.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Контрольная деятельность в виде оперативных проверок осуществляется для установления фактов и проверки сведении о нарушениях, указанных в обращениях родителей (законных представителей) или других граждан, организаций, для урегулирований конфликтных ситуаций в отношениях между участниками образовательного процесса.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т.д.),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Контрольная деятельность в виде административной работы осуществляется заведующим Учреждением для проверки качества 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 и образования детей с одновременным назначением ответственности должностных лиц за конечный результат.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746" w:rsidRPr="00210746" w:rsidRDefault="00210746" w:rsidP="004D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Контрольная деятельность в М</w:t>
      </w:r>
      <w:r w:rsidR="0083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имеет несколько  видов: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-предварительная — предварительное знакомство;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proofErr w:type="gramEnd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непосредственное наблюдение за педагогическим процессом;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итоговая—изучение</w:t>
      </w:r>
      <w:proofErr w:type="gramEnd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работы М</w:t>
      </w:r>
      <w:r w:rsidR="008316D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педагоги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работников за полугодие, учебный год.</w:t>
      </w:r>
    </w:p>
    <w:p w:rsidR="00210746" w:rsidRPr="00210746" w:rsidRDefault="00210746" w:rsidP="00210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По совокупности вопросов, подлежащих проверке, </w:t>
      </w:r>
      <w:r w:rsidR="0083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проводится в виде тематических (одно направление деятельности) или комплексных проверок (</w:t>
      </w:r>
      <w:proofErr w:type="gramStart"/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и более направле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ний</w:t>
      </w:r>
      <w:proofErr w:type="gramEnd"/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210746" w:rsidRPr="00210746" w:rsidRDefault="00210746" w:rsidP="00210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3.4.1.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Тематический контроль проводится по отдельным про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блемам деятельности Учреждения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 контроль направлен не только на изучение фак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тического состояния дел по конкретному вопросу, но и на вне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дрение новых образовательных технологий, форм и методов рабо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опыта мастеров педагогического труда.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Темы контроля определяются в соответствии с годовым пла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работы Учреждения на основании проблемно-ориентирован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анализа работы Учреждения по итогам предыдущего учебного года.</w:t>
      </w:r>
    </w:p>
    <w:p w:rsidR="00210746" w:rsidRPr="00210746" w:rsidRDefault="00210746" w:rsidP="00831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тематического контроля: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тематические исследования (анкетирование, тестирование);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анализируются практическая деятельность педагогических ра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ботников, посещение занятий, другие мероприятия с детьми, родителями, режимные моменты, документация.</w:t>
      </w:r>
    </w:p>
    <w:p w:rsidR="00210746" w:rsidRPr="00210746" w:rsidRDefault="00210746" w:rsidP="00210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3.4.2.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Одной из форм тематического контроля является персональный контроль.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персонального контроля  </w:t>
      </w:r>
      <w:proofErr w:type="gramStart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проверяющий</w:t>
      </w:r>
      <w:proofErr w:type="gramEnd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изучает: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знаний педагога в области современных достижений  психологической и педагогической науки, его профессиональное мастерство;</w:t>
      </w:r>
    </w:p>
    <w:p w:rsidR="00210746" w:rsidRPr="00210746" w:rsidRDefault="00210746" w:rsidP="00831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работы педагога и пути их достижения; способы повышения профессиональной квалификации педагога.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3.4.3.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Одной из форм комплексного контроля является фронтальный контроль.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Фронтальный контроль проводится с целью изучения полной информации о сост</w:t>
      </w:r>
      <w:r w:rsidR="00831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оянии образовательного процесса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всестороннюю информацию о выполнении программы воспитании в целом, дает материалы для глубокого педагогического  анализа выводов и помогает определить дальнейшие направления в работе.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746" w:rsidRPr="00210746" w:rsidRDefault="00210746" w:rsidP="004D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управления контрольной деятельностью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Контрольную деятельность в учреждении осуществляют заведующий, </w:t>
      </w:r>
      <w:r w:rsidR="00831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по УВР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медицинская сестра, педагогические и иные работники, назначенные заведующим.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Система контроля, контрольная деятельность является со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ставной частью годового плана работы Учреждения.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Заведующий не позднее</w:t>
      </w:r>
      <w:r w:rsidR="001A15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План-задание предстоящего контроля составляется </w:t>
      </w:r>
      <w:r w:rsidR="001A1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заведующего по УВР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Периодичность и виды контрольной деятельности опреде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Учреждением.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контрольной деятельности: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педагогического работника на аттестацию;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план-график контроля;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-задание руководства Учредителя проверка состояния дел для подготовки управленческих решений;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физических и юридических лиц по поводу нарушений в области образования — оперативный контроль.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Продолжительность тематических или комплексных (фронтальных) проверок не должна превышать 5—10 дней, с посещением не более 5 занятий, исследованием режимных моментом и других мероприятий.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План-график контроля в Учреждении разрабатывается с учетом плана-графика контроля Учредителя и доводится до сведения работников в начале нового учебного года.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Проверяющие</w:t>
      </w:r>
      <w:proofErr w:type="gramEnd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запрашивать необходимую информацию, изучать документацию, относящуюся к предмету контроля.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4.10.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 обнаружении в ходе контрольной деятельности нарушений законодательства РФ в области образования о них сообщается заведующему Учреждением.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проведении планового контроля не требуется допол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нительного предупреждения, если в месячном плане указаны сроки контроля.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проведении оперативных (экстренных) проверок педа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гогические и другие работники могут не предупреждаться заранее.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Экстренным случаем считается письменная жалоба родителей (за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конных представителей) на нарушение прав воспитанника, законо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дательства об образовании, а также случаи грубого нарушения зако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нодательства РФ, трудовой дисциплины работниками Учреждения.</w:t>
      </w:r>
    </w:p>
    <w:p w:rsidR="00210746" w:rsidRPr="00210746" w:rsidRDefault="00210746" w:rsidP="001A1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4.13.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Результаты контрольной деятельности оформляются в виде: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аналитической справки;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 результатах контроля;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доклада о состоянии дел по проверяемому вопросу и др.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Итоговый материал должен содержать констатацию фактов, выводы и при необходимости предложения.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Проверяющие и проверяемые после ознакомления с ре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зультатами контрольной деятельности должны поставить подписи под итоговыми документами. При этом </w:t>
      </w:r>
      <w:proofErr w:type="gramStart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</w:t>
      </w:r>
      <w:proofErr w:type="gramEnd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подпись </w:t>
      </w:r>
      <w:proofErr w:type="gramStart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проверяемого</w:t>
      </w:r>
      <w:proofErr w:type="gramEnd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запись об этом делает председатель комиссии, осуществляющий проверку, или заведующий Учреждением.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контроля, зависимости от его формы, целей, задач, а также с учетом реального положения дел: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заседания Совета педагогов, производственные совещания, рабочие совещания с педагогическим составом;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сделанные замечания и предложения фиксируются в доку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ментации согласно номенклатуре дел Учреждения;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контроля могут учитываться при аттестации педагогических работников, но не являются основанием для заключения аттестационной комиссии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4.17.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Заведующий Учреждением по результатам контроля при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нимает следующие решения: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издании соответствующего приказа;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обсуждении итоговых материалов контроля коллегиаль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органом;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повторном контроле с привлечением определенных  специалистов (экспертов);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привлечении к дисциплинарной ответственности должностных лиц, педагогических и других работников;</w:t>
      </w:r>
    </w:p>
    <w:p w:rsidR="00210746" w:rsidRPr="00210746" w:rsidRDefault="00210746" w:rsidP="001A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поощрении работников</w:t>
      </w:r>
    </w:p>
    <w:p w:rsidR="00210746" w:rsidRPr="00210746" w:rsidRDefault="00210746" w:rsidP="00210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4.18. О результатах проверки сведений, изложенных в обраще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ниях родителей, а также в обращении и запросах других граждан и организаций, сообщается им в установленном порядке и в уста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новленные сроки.</w:t>
      </w:r>
    </w:p>
    <w:p w:rsidR="00210746" w:rsidRPr="00210746" w:rsidRDefault="00210746" w:rsidP="00210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участников контрольной деятельности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5.1.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При осуществлении контрольной деятельности </w:t>
      </w:r>
      <w:proofErr w:type="gramStart"/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проверяю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щий</w:t>
      </w:r>
      <w:proofErr w:type="gramEnd"/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имеет право: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документацией в соответствии с функцио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нальными обязанностями педагогического работника, аналити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ческими материалами педагога;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изучать практическую деятельность педагогических работ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через посещение и анализ занятий, других мероприятий с детьми, наблюдение режимных моментов;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экспертизу педагогической деятельности;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мониторинг образовательного процесса с после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дующим анализом полученной информации;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социологические, психологические, педа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гогические исследования;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принимать управленческие решения.</w:t>
      </w:r>
    </w:p>
    <w:p w:rsidR="00210746" w:rsidRPr="00210746" w:rsidRDefault="00210746" w:rsidP="004D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Проверяемый педагогический работник имеет право: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сроки контроля и критерии оценки его деятельности;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цель, содержание, виды, формы и методы контроля;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знакомиться с выводами и рекомендациями </w:t>
      </w:r>
      <w:proofErr w:type="gramStart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проверяющих</w:t>
      </w:r>
      <w:proofErr w:type="gramEnd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в конфликтную комиссию профсоюзного коми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тета Учреждения или вышестоящие органы управления образованием при несогласии с результатами контроля.</w:t>
      </w:r>
    </w:p>
    <w:p w:rsidR="00210746" w:rsidRPr="00210746" w:rsidRDefault="00210746" w:rsidP="00210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Взаимосвязи с другими органами самоуправления</w:t>
      </w:r>
    </w:p>
    <w:p w:rsidR="00210746" w:rsidRPr="00210746" w:rsidRDefault="00210746" w:rsidP="00210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Результаты контрольной деятельности могут быть представлены на рассмотрение и обсуждение в органы самоуправления Учреж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дения: Совет педагогов, Общее собрание, Родительский комитет.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Органы самоуправления Учреждения могут выйти с пред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ложением к заведующему о проведении контрольной деятельности по возникшим вопросам.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Члены комиссии, занимающейся контрольной деятельностью в Учреждении, несут ответственность за достоверность и излагаемых фактов, представляемых в справках по итогам контроля.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Делопроизводство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Справка по результатам контроля должна содержать в себе</w:t>
      </w:r>
      <w:r w:rsidRPr="0021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следующие разделы: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контроля;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контроля;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проверки;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проверки;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проверки;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комиссии;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результаты проверки (перечень проверенных мероприятий, документации и пр.);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положительный опыт;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и рекомендации;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членов комиссии;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подписи </w:t>
      </w:r>
      <w:proofErr w:type="gramStart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</w:t>
      </w:r>
      <w:proofErr w:type="gramEnd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контроля заведующий Учреждением издает</w:t>
      </w:r>
      <w:r w:rsidR="004D00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приказ, в котором указываются: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контроля;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контроля;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проверки;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проверки;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проверки;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комиссии;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проверки;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по результатам проверки;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назначаются ответственные лица по исполнению решения;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указываются сроки устранения недостатков;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указываются сроки проведения повторного контроля;</w:t>
      </w:r>
    </w:p>
    <w:p w:rsidR="00210746" w:rsidRPr="00210746" w:rsidRDefault="00210746" w:rsidP="004D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и наказание работников по результатам контроля.</w:t>
      </w:r>
    </w:p>
    <w:p w:rsidR="00210746" w:rsidRPr="00210746" w:rsidRDefault="00210746" w:rsidP="00210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оперативного контроля проводится собеседование с проверяемым, при </w:t>
      </w:r>
      <w:r w:rsidR="004D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—- готовится сооб</w:t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о состоянии дел на административное совещание, Совет педагогов, Общее собрание.</w:t>
      </w:r>
      <w:proofErr w:type="gramEnd"/>
    </w:p>
    <w:p w:rsidR="00210746" w:rsidRPr="00210746" w:rsidRDefault="00210746" w:rsidP="002107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10746" w:rsidRPr="00210746" w:rsidRDefault="00210746" w:rsidP="004D0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746" w:rsidRPr="00210746" w:rsidRDefault="00210746" w:rsidP="00210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7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7C0" w:rsidRDefault="006017C0"/>
    <w:sectPr w:rsidR="006017C0" w:rsidSect="00274F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310D"/>
    <w:multiLevelType w:val="multilevel"/>
    <w:tmpl w:val="CC8A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0746"/>
    <w:rsid w:val="001A15D0"/>
    <w:rsid w:val="001C20F4"/>
    <w:rsid w:val="00210746"/>
    <w:rsid w:val="002405B3"/>
    <w:rsid w:val="00274F70"/>
    <w:rsid w:val="004D004A"/>
    <w:rsid w:val="006017C0"/>
    <w:rsid w:val="007516CD"/>
    <w:rsid w:val="00780380"/>
    <w:rsid w:val="007F378F"/>
    <w:rsid w:val="00824055"/>
    <w:rsid w:val="008316D7"/>
    <w:rsid w:val="00A03978"/>
    <w:rsid w:val="00C147CD"/>
    <w:rsid w:val="00E4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0"/>
  </w:style>
  <w:style w:type="paragraph" w:styleId="2">
    <w:name w:val="heading 2"/>
    <w:basedOn w:val="a"/>
    <w:link w:val="20"/>
    <w:uiPriority w:val="9"/>
    <w:qFormat/>
    <w:rsid w:val="00210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074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07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07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07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07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21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1074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107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7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1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83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5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2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76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9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0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9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8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14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6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4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49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8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64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1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5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0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1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44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62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1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3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6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52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0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2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2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7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2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1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2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73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11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8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0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4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0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6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2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23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3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8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1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6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8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2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2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0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46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29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82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06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4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1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5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20F2-8C87-4295-96F5-F46F5788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№148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Н.В.</dc:creator>
  <cp:keywords/>
  <dc:description/>
  <cp:lastModifiedBy>Майорова Н.В.</cp:lastModifiedBy>
  <cp:revision>9</cp:revision>
  <cp:lastPrinted>2015-11-02T06:55:00Z</cp:lastPrinted>
  <dcterms:created xsi:type="dcterms:W3CDTF">2015-03-27T05:40:00Z</dcterms:created>
  <dcterms:modified xsi:type="dcterms:W3CDTF">2015-11-02T09:38:00Z</dcterms:modified>
</cp:coreProperties>
</file>