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96" w:rsidRDefault="001B2596" w:rsidP="001B2596">
      <w:pPr>
        <w:pStyle w:val="1"/>
        <w:jc w:val="center"/>
        <w:rPr>
          <w:rFonts w:cs="Calibri"/>
          <w:b/>
          <w:bCs/>
          <w:sz w:val="22"/>
          <w:szCs w:val="22"/>
        </w:rPr>
      </w:pPr>
      <w:r w:rsidRPr="00373171">
        <w:rPr>
          <w:rFonts w:cs="Calibri"/>
          <w:b/>
          <w:bCs/>
          <w:sz w:val="28"/>
          <w:szCs w:val="28"/>
        </w:rPr>
        <w:t>Изменения в</w:t>
      </w:r>
      <w:r>
        <w:rPr>
          <w:rFonts w:cs="Calibri"/>
          <w:b/>
          <w:bCs/>
          <w:sz w:val="22"/>
          <w:szCs w:val="22"/>
        </w:rPr>
        <w:t xml:space="preserve"> ПОЛОЖЕНИЕ  </w:t>
      </w:r>
    </w:p>
    <w:p w:rsidR="001B2596" w:rsidRDefault="001B2596" w:rsidP="001B2596">
      <w:pPr>
        <w:pStyle w:val="1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Об организации пропускного режима</w:t>
      </w:r>
    </w:p>
    <w:p w:rsidR="001B2596" w:rsidRDefault="001B2596" w:rsidP="001B2596">
      <w:pPr>
        <w:jc w:val="center"/>
        <w:rPr>
          <w:b/>
          <w:bCs/>
        </w:rPr>
      </w:pPr>
      <w:r>
        <w:rPr>
          <w:b/>
          <w:bCs/>
        </w:rPr>
        <w:t xml:space="preserve">муниципального  бюджетного  дошкольного  образовательного  учреждения </w:t>
      </w:r>
    </w:p>
    <w:p w:rsidR="001B2596" w:rsidRDefault="001B2596" w:rsidP="001B2596">
      <w:pPr>
        <w:jc w:val="center"/>
        <w:rPr>
          <w:b/>
          <w:bCs/>
        </w:rPr>
      </w:pPr>
      <w:r>
        <w:rPr>
          <w:b/>
          <w:bCs/>
        </w:rPr>
        <w:t>« Детский сад № 148  общеразвивающего вида с приоритетным осуществлением деятельности по художественно-эстетическому направлению развития детей »</w:t>
      </w:r>
    </w:p>
    <w:p w:rsidR="001B2596" w:rsidRDefault="001B2596" w:rsidP="001B2596"/>
    <w:p w:rsidR="001B2596" w:rsidRPr="00B11A86" w:rsidRDefault="001B2596" w:rsidP="001B2596"/>
    <w:p w:rsidR="001B2596" w:rsidRPr="00031F68" w:rsidRDefault="001B2596" w:rsidP="001B2596">
      <w:pPr>
        <w:jc w:val="both"/>
      </w:pPr>
      <w:r w:rsidRPr="00031F68">
        <w:rPr>
          <w:sz w:val="28"/>
          <w:szCs w:val="28"/>
        </w:rPr>
        <w:t>На основании   постановления админи</w:t>
      </w:r>
      <w:r>
        <w:rPr>
          <w:sz w:val="28"/>
          <w:szCs w:val="28"/>
        </w:rPr>
        <w:t>страции города Красноярска от 17.11.2015г. № 731</w:t>
      </w:r>
      <w:r w:rsidRPr="00031F68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постановление  администрации города от 30.07.2012  № 323</w:t>
      </w:r>
      <w:r w:rsidRPr="00031F6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373171">
        <w:rPr>
          <w:sz w:val="28"/>
          <w:szCs w:val="28"/>
        </w:rPr>
        <w:t xml:space="preserve"> внести в положение о</w:t>
      </w:r>
      <w:r>
        <w:rPr>
          <w:sz w:val="28"/>
          <w:szCs w:val="28"/>
        </w:rPr>
        <w:t xml:space="preserve">б организации пропускного режима </w:t>
      </w:r>
      <w:r w:rsidRPr="00373171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>тский</w:t>
      </w:r>
      <w:r>
        <w:rPr>
          <w:sz w:val="28"/>
          <w:szCs w:val="28"/>
        </w:rPr>
        <w:tab/>
        <w:t xml:space="preserve"> сад № 148 </w:t>
      </w:r>
      <w:r w:rsidRPr="00373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общеразвивающего </w:t>
      </w:r>
      <w:r w:rsidRPr="00373171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с приоритетным осуществлением деятельности по художественно-эстетическому направлению развития детей»  следующие изменения</w:t>
      </w:r>
      <w:r w:rsidRPr="00373171">
        <w:rPr>
          <w:sz w:val="28"/>
          <w:szCs w:val="28"/>
        </w:rPr>
        <w:t>:</w:t>
      </w:r>
    </w:p>
    <w:p w:rsidR="001B2596" w:rsidRPr="001F71CE" w:rsidRDefault="001B2596" w:rsidP="001B2596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1F71CE">
        <w:rPr>
          <w:sz w:val="28"/>
          <w:szCs w:val="28"/>
        </w:rPr>
        <w:t>Пункт 9</w:t>
      </w:r>
      <w:r w:rsidRPr="001F71CE">
        <w:rPr>
          <w:b/>
          <w:sz w:val="30"/>
          <w:szCs w:val="30"/>
        </w:rPr>
        <w:t xml:space="preserve"> , </w:t>
      </w:r>
      <w:r w:rsidRPr="001F71CE">
        <w:rPr>
          <w:sz w:val="30"/>
          <w:szCs w:val="30"/>
        </w:rPr>
        <w:t xml:space="preserve">главы </w:t>
      </w:r>
      <w:r w:rsidRPr="001F71CE">
        <w:rPr>
          <w:sz w:val="30"/>
          <w:szCs w:val="30"/>
          <w:lang w:val="en-US"/>
        </w:rPr>
        <w:t>II</w:t>
      </w:r>
      <w:r w:rsidRPr="001F71CE">
        <w:rPr>
          <w:sz w:val="30"/>
          <w:szCs w:val="30"/>
        </w:rPr>
        <w:t>. Организация пропуск</w:t>
      </w:r>
      <w:r>
        <w:rPr>
          <w:sz w:val="30"/>
          <w:szCs w:val="30"/>
        </w:rPr>
        <w:t>ного режима в здании учреждения</w:t>
      </w:r>
      <w:r w:rsidRPr="001F71CE">
        <w:rPr>
          <w:sz w:val="30"/>
          <w:szCs w:val="30"/>
        </w:rPr>
        <w:t xml:space="preserve">, </w:t>
      </w:r>
      <w:r w:rsidRPr="001F71CE">
        <w:rPr>
          <w:sz w:val="28"/>
          <w:szCs w:val="28"/>
        </w:rPr>
        <w:t>изложить в следующей редакции:</w:t>
      </w:r>
    </w:p>
    <w:p w:rsidR="001B2596" w:rsidRPr="003406F1" w:rsidRDefault="001B2596" w:rsidP="001B2596">
      <w:pPr>
        <w:pStyle w:val="ConsPlusNormal"/>
        <w:widowControl/>
        <w:ind w:firstLine="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73171">
        <w:rPr>
          <w:rFonts w:ascii="Times New Roman" w:hAnsi="Times New Roman" w:cs="Times New Roman"/>
          <w:sz w:val="28"/>
          <w:szCs w:val="28"/>
        </w:rPr>
        <w:t xml:space="preserve"> </w:t>
      </w:r>
      <w:r w:rsidRPr="001F71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71CE">
        <w:rPr>
          <w:rFonts w:ascii="Times New Roman" w:hAnsi="Times New Roman" w:cs="Times New Roman"/>
          <w:sz w:val="28"/>
          <w:szCs w:val="28"/>
        </w:rPr>
        <w:t>. Организация пропускного режима в здании учреждения</w:t>
      </w:r>
    </w:p>
    <w:p w:rsidR="001B2596" w:rsidRDefault="001B2596" w:rsidP="001B2596">
      <w:pPr>
        <w:jc w:val="both"/>
        <w:rPr>
          <w:sz w:val="30"/>
          <w:szCs w:val="30"/>
        </w:rPr>
      </w:pPr>
      <w:r w:rsidRPr="00D865DD">
        <w:rPr>
          <w:sz w:val="30"/>
          <w:szCs w:val="30"/>
        </w:rPr>
        <w:t xml:space="preserve">9. Посетители осуществляют вход в </w:t>
      </w:r>
      <w:r>
        <w:rPr>
          <w:sz w:val="30"/>
          <w:szCs w:val="30"/>
        </w:rPr>
        <w:t xml:space="preserve"> МБДОУ № 148 </w:t>
      </w:r>
      <w:r w:rsidRPr="00D865DD">
        <w:rPr>
          <w:sz w:val="30"/>
          <w:szCs w:val="30"/>
        </w:rPr>
        <w:t xml:space="preserve"> на основании паспорта или иного документа, удостоверяющего личность, с фиксацией в журнале регистрации посетителей данных документа, удостоверяющего личность, времени прибытия, времени убытия, цели посещения </w:t>
      </w:r>
      <w:r>
        <w:rPr>
          <w:sz w:val="30"/>
          <w:szCs w:val="30"/>
        </w:rPr>
        <w:t xml:space="preserve"> МБДОУ № 148 </w:t>
      </w:r>
      <w:r w:rsidRPr="00D865DD">
        <w:rPr>
          <w:sz w:val="30"/>
          <w:szCs w:val="30"/>
        </w:rPr>
        <w:t>.</w:t>
      </w:r>
    </w:p>
    <w:p w:rsidR="001B2596" w:rsidRDefault="001B2596" w:rsidP="001B2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Представители органов государственного контроля (надзора), муниципального контроля при осуществлении  государственного контрол</w:t>
      </w:r>
      <w:proofErr w:type="gramStart"/>
      <w:r>
        <w:rPr>
          <w:sz w:val="30"/>
          <w:szCs w:val="30"/>
        </w:rPr>
        <w:t>я(</w:t>
      </w:r>
      <w:proofErr w:type="gramEnd"/>
      <w:r>
        <w:rPr>
          <w:sz w:val="30"/>
          <w:szCs w:val="30"/>
        </w:rPr>
        <w:t>надзора), муниципального контроля за деятельностью учреждения осуществляют вход в МБДОУ№148  на основании служебного удостоверения с предъявлением  заведующему МБДОУ№148  или иному должностному лицу МБДОУ № 148 , уполномоченному  заведующим, заверенных печатью копий распоряжения или приказа руководителя органа государственного контроля о проведении проверки.</w:t>
      </w:r>
    </w:p>
    <w:p w:rsidR="001B2596" w:rsidRPr="00D865DD" w:rsidRDefault="001B2596" w:rsidP="001B2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Представители средств массовой информации при осуществлении профессиональной деятельности осуществляют вход в МБДОУ№ 148 на основании редакционного удостоверения или иного документа, удостоверяющего личность и полномочия журналиста с предъявлением руководителю МБДОУ№ 148 или иному должностному лицу МБДОУ №148 , уполномоченному заведующим МБДОУ №148 , редакционного задания.</w:t>
      </w:r>
    </w:p>
    <w:p w:rsidR="001B2596" w:rsidRPr="009B4682" w:rsidRDefault="001B2596" w:rsidP="001B2596">
      <w:pPr>
        <w:ind w:firstLine="709"/>
        <w:jc w:val="both"/>
        <w:rPr>
          <w:sz w:val="30"/>
          <w:szCs w:val="30"/>
        </w:rPr>
      </w:pPr>
      <w:r w:rsidRPr="009B4682">
        <w:rPr>
          <w:sz w:val="30"/>
          <w:szCs w:val="30"/>
        </w:rPr>
        <w:t xml:space="preserve">После записи указанных данных в журнале регистрации посетители перемещаются по зданию </w:t>
      </w:r>
      <w:r>
        <w:rPr>
          <w:sz w:val="30"/>
          <w:szCs w:val="30"/>
        </w:rPr>
        <w:t xml:space="preserve"> МБДОУ № 148 </w:t>
      </w:r>
      <w:r w:rsidRPr="009B4682">
        <w:rPr>
          <w:sz w:val="30"/>
          <w:szCs w:val="30"/>
        </w:rPr>
        <w:t xml:space="preserve"> в сопровождении</w:t>
      </w:r>
      <w:r>
        <w:rPr>
          <w:sz w:val="30"/>
          <w:szCs w:val="30"/>
        </w:rPr>
        <w:t xml:space="preserve"> заведующего МБДОУ № 148 или</w:t>
      </w:r>
      <w:r w:rsidRPr="009B4682">
        <w:rPr>
          <w:sz w:val="30"/>
          <w:szCs w:val="30"/>
        </w:rPr>
        <w:t xml:space="preserve"> лица, ответственного за пропускной режим, или педагогического работника, к ко</w:t>
      </w:r>
      <w:r>
        <w:rPr>
          <w:sz w:val="30"/>
          <w:szCs w:val="30"/>
        </w:rPr>
        <w:t>торому прибыли посетители».</w:t>
      </w:r>
    </w:p>
    <w:p w:rsidR="00635661" w:rsidRDefault="00635661"/>
    <w:sectPr w:rsidR="00635661" w:rsidSect="0063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72C5"/>
    <w:multiLevelType w:val="hybridMultilevel"/>
    <w:tmpl w:val="9A263B6A"/>
    <w:lvl w:ilvl="0" w:tplc="449474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96"/>
    <w:rsid w:val="001B2596"/>
    <w:rsid w:val="0063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25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B2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259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2</cp:revision>
  <dcterms:created xsi:type="dcterms:W3CDTF">2015-12-04T09:39:00Z</dcterms:created>
  <dcterms:modified xsi:type="dcterms:W3CDTF">2015-12-04T09:40:00Z</dcterms:modified>
</cp:coreProperties>
</file>