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AD" w:rsidRDefault="009B4885">
      <w:r>
        <w:rPr>
          <w:noProof/>
          <w:lang w:eastAsia="ru-RU"/>
        </w:rPr>
        <w:drawing>
          <wp:inline distT="0" distB="0" distL="0" distR="0">
            <wp:extent cx="5940425" cy="8165358"/>
            <wp:effectExtent l="19050" t="0" r="3175" b="0"/>
            <wp:docPr id="1" name="Рисунок 1" descr="C:\Users\МДОУ№148\Pictures\2015-04-03 ПОЛЖЕНИЕ 1\ПОЛЖЕНИЕ 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148\Pictures\2015-04-03 ПОЛЖЕНИЕ 1\ПОЛЖЕНИЕ 1 001.bmp"/>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9B4885" w:rsidRDefault="009B4885"/>
    <w:p w:rsidR="009B4885" w:rsidRDefault="009B4885"/>
    <w:p w:rsidR="009B4885" w:rsidRDefault="009B4885"/>
    <w:p w:rsidR="009B4885" w:rsidRDefault="009B4885" w:rsidP="009B4885">
      <w:pPr>
        <w:pStyle w:val="a5"/>
        <w:ind w:firstLine="851"/>
        <w:jc w:val="both"/>
        <w:rPr>
          <w:rFonts w:ascii="Times New Roman" w:hAnsi="Times New Roman"/>
          <w:bCs/>
          <w:sz w:val="28"/>
          <w:szCs w:val="28"/>
        </w:rPr>
      </w:pPr>
      <w:proofErr w:type="gramStart"/>
      <w:r w:rsidRPr="002543E2">
        <w:rPr>
          <w:rFonts w:ascii="Times New Roman" w:hAnsi="Times New Roman"/>
          <w:sz w:val="28"/>
          <w:szCs w:val="28"/>
        </w:rPr>
        <w:lastRenderedPageBreak/>
        <w:t>Настоящее положение разработано в целях защиты прав и свобод граждан</w:t>
      </w:r>
      <w:r>
        <w:rPr>
          <w:rFonts w:ascii="Times New Roman" w:hAnsi="Times New Roman"/>
          <w:sz w:val="28"/>
          <w:szCs w:val="28"/>
        </w:rPr>
        <w:t xml:space="preserve">, поступающих на работу в </w:t>
      </w:r>
      <w:r>
        <w:rPr>
          <w:rFonts w:ascii="Times New Roman" w:eastAsia="Times New Roman" w:hAnsi="Times New Roman"/>
          <w:sz w:val="28"/>
          <w:szCs w:val="28"/>
          <w:lang w:eastAsia="ru-RU"/>
        </w:rPr>
        <w:t xml:space="preserve">муниципальное бюджетное дошкольное  образовательное учреждение   </w:t>
      </w:r>
      <w:r w:rsidRPr="001E31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1E314D">
        <w:rPr>
          <w:rFonts w:ascii="Times New Roman" w:eastAsia="Times New Roman" w:hAnsi="Times New Roman"/>
          <w:sz w:val="28"/>
          <w:szCs w:val="28"/>
          <w:lang w:eastAsia="ru-RU"/>
        </w:rPr>
        <w:t>ет</w:t>
      </w:r>
      <w:r>
        <w:rPr>
          <w:rFonts w:ascii="Times New Roman" w:eastAsia="Times New Roman" w:hAnsi="Times New Roman"/>
          <w:sz w:val="28"/>
          <w:szCs w:val="28"/>
          <w:lang w:eastAsia="ru-RU"/>
        </w:rPr>
        <w:t xml:space="preserve">ский сад </w:t>
      </w:r>
      <w:r w:rsidRPr="001E31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148 общеразвивающего вида с приоритетным осуществлением деятельности по художественно-эстетическому направлению развитию детей» </w:t>
      </w:r>
      <w:r>
        <w:rPr>
          <w:rFonts w:ascii="Times New Roman" w:hAnsi="Times New Roman"/>
          <w:sz w:val="28"/>
          <w:szCs w:val="28"/>
        </w:rPr>
        <w:t>(далее – МБДОУ)</w:t>
      </w:r>
      <w:r w:rsidRPr="002543E2">
        <w:rPr>
          <w:rFonts w:ascii="Times New Roman" w:hAnsi="Times New Roman"/>
          <w:bCs/>
          <w:sz w:val="28"/>
          <w:szCs w:val="28"/>
        </w:rPr>
        <w:t xml:space="preserve">, </w:t>
      </w:r>
      <w:r w:rsidRPr="002543E2">
        <w:rPr>
          <w:rFonts w:ascii="Times New Roman" w:hAnsi="Times New Roman"/>
          <w:sz w:val="28"/>
          <w:szCs w:val="28"/>
        </w:rPr>
        <w:t xml:space="preserve"> обеспечения законности, правопорядка и общес</w:t>
      </w:r>
      <w:r>
        <w:rPr>
          <w:rFonts w:ascii="Times New Roman" w:hAnsi="Times New Roman"/>
          <w:sz w:val="28"/>
          <w:szCs w:val="28"/>
        </w:rPr>
        <w:t>твенной безопасности  и о</w:t>
      </w:r>
      <w:r w:rsidRPr="002543E2">
        <w:rPr>
          <w:rFonts w:ascii="Times New Roman" w:hAnsi="Times New Roman"/>
          <w:sz w:val="28"/>
          <w:szCs w:val="28"/>
        </w:rPr>
        <w:t xml:space="preserve">пределяет задачи, основные принципы противодействия коррупции и меры </w:t>
      </w:r>
      <w:r>
        <w:rPr>
          <w:rFonts w:ascii="Times New Roman" w:hAnsi="Times New Roman"/>
          <w:sz w:val="28"/>
          <w:szCs w:val="28"/>
        </w:rPr>
        <w:t>по предупреждению</w:t>
      </w:r>
      <w:r w:rsidRPr="002543E2">
        <w:rPr>
          <w:rFonts w:ascii="Times New Roman" w:hAnsi="Times New Roman"/>
          <w:sz w:val="28"/>
          <w:szCs w:val="28"/>
        </w:rPr>
        <w:t xml:space="preserve"> коррупционных правонарушений.</w:t>
      </w:r>
      <w:proofErr w:type="gramEnd"/>
    </w:p>
    <w:p w:rsidR="009B4885" w:rsidRPr="0075622B" w:rsidRDefault="009B4885" w:rsidP="009B4885">
      <w:pPr>
        <w:pStyle w:val="a5"/>
        <w:ind w:firstLine="851"/>
        <w:jc w:val="both"/>
        <w:rPr>
          <w:rFonts w:ascii="Times New Roman" w:hAnsi="Times New Roman"/>
          <w:b/>
          <w:bCs/>
          <w:sz w:val="28"/>
          <w:szCs w:val="28"/>
        </w:rPr>
      </w:pPr>
      <w:r w:rsidRPr="0075622B">
        <w:rPr>
          <w:rFonts w:ascii="Times New Roman" w:hAnsi="Times New Roman"/>
          <w:b/>
          <w:bCs/>
          <w:sz w:val="28"/>
          <w:szCs w:val="28"/>
        </w:rPr>
        <w:t>1.Основные понятия, применяемые в настоящем положении.</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Для целей настоящего положения используются следующие основные понятия:</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1) </w:t>
      </w:r>
      <w:proofErr w:type="spellStart"/>
      <w:r w:rsidRPr="002543E2">
        <w:rPr>
          <w:rFonts w:ascii="Times New Roman" w:hAnsi="Times New Roman"/>
          <w:sz w:val="28"/>
          <w:szCs w:val="28"/>
        </w:rPr>
        <w:t>антикоррупционная</w:t>
      </w:r>
      <w:proofErr w:type="spellEnd"/>
      <w:r w:rsidRPr="002543E2">
        <w:rPr>
          <w:rFonts w:ascii="Times New Roman" w:hAnsi="Times New Roman"/>
          <w:sz w:val="28"/>
          <w:szCs w:val="28"/>
        </w:rPr>
        <w:t xml:space="preserve"> политика –</w:t>
      </w:r>
      <w:r>
        <w:rPr>
          <w:rFonts w:ascii="Times New Roman" w:hAnsi="Times New Roman"/>
          <w:sz w:val="28"/>
          <w:szCs w:val="28"/>
        </w:rPr>
        <w:t xml:space="preserve"> деятельность МБДОУ, направленная</w:t>
      </w:r>
      <w:r w:rsidRPr="002543E2">
        <w:rPr>
          <w:rFonts w:ascii="Times New Roman" w:hAnsi="Times New Roman"/>
          <w:sz w:val="28"/>
          <w:szCs w:val="28"/>
        </w:rPr>
        <w:t xml:space="preserve"> на создание эффективной системы противодействия коррупции;</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2) </w:t>
      </w:r>
      <w:proofErr w:type="spellStart"/>
      <w:r w:rsidRPr="002543E2">
        <w:rPr>
          <w:rFonts w:ascii="Times New Roman" w:hAnsi="Times New Roman"/>
          <w:sz w:val="28"/>
          <w:szCs w:val="28"/>
        </w:rPr>
        <w:t>антикоррупционная</w:t>
      </w:r>
      <w:proofErr w:type="spellEnd"/>
      <w:r w:rsidRPr="002543E2">
        <w:rPr>
          <w:rFonts w:ascii="Times New Roman" w:hAnsi="Times New Roman"/>
          <w:sz w:val="28"/>
          <w:szCs w:val="28"/>
        </w:rPr>
        <w:t xml:space="preserve"> экспертиза правовых актов - деятельность специалистов по выявлению и описанию </w:t>
      </w:r>
      <w:proofErr w:type="spellStart"/>
      <w:r w:rsidRPr="002543E2">
        <w:rPr>
          <w:rFonts w:ascii="Times New Roman" w:hAnsi="Times New Roman"/>
          <w:sz w:val="28"/>
          <w:szCs w:val="28"/>
        </w:rPr>
        <w:t>коррупциогенных</w:t>
      </w:r>
      <w:proofErr w:type="spellEnd"/>
      <w:r w:rsidRPr="002543E2">
        <w:rPr>
          <w:rFonts w:ascii="Times New Roman" w:hAnsi="Times New Roman"/>
          <w:sz w:val="28"/>
          <w:szCs w:val="28"/>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9B4885" w:rsidRDefault="009B4885" w:rsidP="009B4885">
      <w:pPr>
        <w:pStyle w:val="a5"/>
        <w:ind w:firstLine="851"/>
        <w:jc w:val="both"/>
        <w:rPr>
          <w:rFonts w:ascii="Times New Roman" w:hAnsi="Times New Roman"/>
          <w:bCs/>
          <w:sz w:val="28"/>
          <w:szCs w:val="28"/>
        </w:rPr>
      </w:pPr>
      <w:proofErr w:type="gramStart"/>
      <w:r w:rsidRPr="002543E2">
        <w:rPr>
          <w:rFonts w:ascii="Times New Roman" w:hAnsi="Times New Roman"/>
          <w:sz w:val="28"/>
          <w:szCs w:val="28"/>
        </w:rPr>
        <w:t xml:space="preserve">3) коррупция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Pr>
          <w:rFonts w:ascii="Times New Roman" w:hAnsi="Times New Roman"/>
          <w:sz w:val="28"/>
          <w:szCs w:val="28"/>
        </w:rPr>
        <w:t>МБДОУ</w:t>
      </w:r>
      <w:r w:rsidRPr="002543E2">
        <w:rPr>
          <w:rFonts w:ascii="Times New Roman" w:hAnsi="Times New Roman"/>
          <w:sz w:val="28"/>
          <w:szCs w:val="28"/>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4) 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5) </w:t>
      </w:r>
      <w:proofErr w:type="spellStart"/>
      <w:r w:rsidRPr="002543E2">
        <w:rPr>
          <w:rFonts w:ascii="Times New Roman" w:hAnsi="Times New Roman"/>
          <w:sz w:val="28"/>
          <w:szCs w:val="28"/>
        </w:rPr>
        <w:t>коррупциогенный</w:t>
      </w:r>
      <w:proofErr w:type="spellEnd"/>
      <w:r w:rsidRPr="002543E2">
        <w:rPr>
          <w:rFonts w:ascii="Times New Roman" w:hAnsi="Times New Roman"/>
          <w:sz w:val="28"/>
          <w:szCs w:val="28"/>
        </w:rPr>
        <w:t xml:space="preserve"> фактор - явление или совокупность явлений, порождающих коррупционные правонарушения или способствующие их распространению;</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6) предупреждение коррупции - деятельность </w:t>
      </w:r>
      <w:r>
        <w:rPr>
          <w:rFonts w:ascii="Times New Roman" w:hAnsi="Times New Roman"/>
          <w:sz w:val="28"/>
          <w:szCs w:val="28"/>
        </w:rPr>
        <w:t>МБДОУ</w:t>
      </w:r>
      <w:r w:rsidRPr="002543E2">
        <w:rPr>
          <w:rFonts w:ascii="Times New Roman" w:hAnsi="Times New Roman"/>
          <w:sz w:val="28"/>
          <w:szCs w:val="28"/>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7) </w:t>
      </w:r>
      <w:proofErr w:type="spellStart"/>
      <w:r w:rsidRPr="002543E2">
        <w:rPr>
          <w:rFonts w:ascii="Times New Roman" w:hAnsi="Times New Roman"/>
          <w:sz w:val="28"/>
          <w:szCs w:val="28"/>
        </w:rPr>
        <w:t>Антикоррупционная</w:t>
      </w:r>
      <w:proofErr w:type="spellEnd"/>
      <w:r w:rsidRPr="002543E2">
        <w:rPr>
          <w:rFonts w:ascii="Times New Roman" w:hAnsi="Times New Roman"/>
          <w:sz w:val="28"/>
          <w:szCs w:val="28"/>
        </w:rPr>
        <w:t xml:space="preserve"> группа (далее – рабочая Группа) в </w:t>
      </w:r>
      <w:r>
        <w:rPr>
          <w:rFonts w:ascii="Times New Roman" w:hAnsi="Times New Roman"/>
          <w:sz w:val="28"/>
          <w:szCs w:val="28"/>
        </w:rPr>
        <w:t>МБДОУ</w:t>
      </w:r>
      <w:r w:rsidRPr="002543E2">
        <w:rPr>
          <w:rFonts w:ascii="Times New Roman" w:hAnsi="Times New Roman"/>
          <w:sz w:val="28"/>
          <w:szCs w:val="28"/>
        </w:rPr>
        <w:t xml:space="preserve"> является общественным, постоянно действующим совещательным органом, созданным для обеспечения взаимодействия органов сам</w:t>
      </w:r>
      <w:r>
        <w:rPr>
          <w:rFonts w:ascii="Times New Roman" w:hAnsi="Times New Roman"/>
          <w:sz w:val="28"/>
          <w:szCs w:val="28"/>
        </w:rPr>
        <w:t>оу</w:t>
      </w:r>
      <w:r w:rsidRPr="002543E2">
        <w:rPr>
          <w:rFonts w:ascii="Times New Roman" w:hAnsi="Times New Roman"/>
          <w:sz w:val="28"/>
          <w:szCs w:val="28"/>
        </w:rPr>
        <w:t>правления</w:t>
      </w:r>
      <w:r>
        <w:rPr>
          <w:rFonts w:ascii="Times New Roman" w:hAnsi="Times New Roman"/>
          <w:sz w:val="28"/>
          <w:szCs w:val="28"/>
        </w:rPr>
        <w:t xml:space="preserve"> МБДОУ</w:t>
      </w:r>
      <w:r w:rsidRPr="002543E2">
        <w:rPr>
          <w:rFonts w:ascii="Times New Roman" w:hAnsi="Times New Roman"/>
          <w:sz w:val="28"/>
          <w:szCs w:val="28"/>
        </w:rPr>
        <w:t xml:space="preserve">, правоохранительных органов, органов государственной власти в процессе реализации антикоррупционной политики </w:t>
      </w:r>
      <w:r>
        <w:rPr>
          <w:rFonts w:ascii="Times New Roman" w:hAnsi="Times New Roman"/>
          <w:sz w:val="28"/>
          <w:szCs w:val="28"/>
        </w:rPr>
        <w:t xml:space="preserve"> МБДОУ;</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8) Правовую основу деятельности рабочей Группы составляют Конституция Российской Федерации, нормативные правовые акты иных федеральных органов государственной власти, Устав </w:t>
      </w:r>
      <w:r>
        <w:rPr>
          <w:rFonts w:ascii="Times New Roman" w:hAnsi="Times New Roman"/>
          <w:sz w:val="28"/>
          <w:szCs w:val="28"/>
        </w:rPr>
        <w:t>МБДОУ</w:t>
      </w:r>
      <w:r w:rsidRPr="002543E2">
        <w:rPr>
          <w:rFonts w:ascii="Times New Roman" w:hAnsi="Times New Roman"/>
          <w:sz w:val="28"/>
          <w:szCs w:val="28"/>
        </w:rPr>
        <w:t>.</w:t>
      </w:r>
    </w:p>
    <w:p w:rsidR="009B4885" w:rsidRDefault="009B4885" w:rsidP="009B4885">
      <w:pPr>
        <w:pStyle w:val="a5"/>
        <w:ind w:firstLine="851"/>
        <w:jc w:val="both"/>
        <w:rPr>
          <w:rFonts w:ascii="Times New Roman" w:hAnsi="Times New Roman"/>
          <w:b/>
          <w:bCs/>
          <w:sz w:val="28"/>
          <w:szCs w:val="28"/>
        </w:rPr>
      </w:pPr>
    </w:p>
    <w:p w:rsidR="009B4885" w:rsidRDefault="009B4885" w:rsidP="009B4885">
      <w:pPr>
        <w:pStyle w:val="a5"/>
        <w:ind w:firstLine="851"/>
        <w:jc w:val="both"/>
        <w:rPr>
          <w:rFonts w:ascii="Times New Roman" w:hAnsi="Times New Roman"/>
          <w:b/>
          <w:bCs/>
          <w:sz w:val="28"/>
          <w:szCs w:val="28"/>
        </w:rPr>
      </w:pPr>
    </w:p>
    <w:p w:rsidR="009B4885" w:rsidRPr="0075622B" w:rsidRDefault="009B4885" w:rsidP="009B4885">
      <w:pPr>
        <w:pStyle w:val="a5"/>
        <w:ind w:firstLine="851"/>
        <w:jc w:val="both"/>
        <w:rPr>
          <w:rFonts w:ascii="Times New Roman" w:hAnsi="Times New Roman"/>
          <w:b/>
          <w:bCs/>
          <w:sz w:val="28"/>
          <w:szCs w:val="28"/>
        </w:rPr>
      </w:pPr>
      <w:r w:rsidRPr="0075622B">
        <w:rPr>
          <w:rFonts w:ascii="Times New Roman" w:hAnsi="Times New Roman"/>
          <w:b/>
          <w:bCs/>
          <w:sz w:val="28"/>
          <w:szCs w:val="28"/>
        </w:rPr>
        <w:t>2.Основные принципы противодействия коррупции</w:t>
      </w:r>
    </w:p>
    <w:p w:rsidR="009B4885" w:rsidRDefault="009B4885" w:rsidP="009B4885">
      <w:pPr>
        <w:pStyle w:val="a5"/>
        <w:ind w:firstLine="851"/>
        <w:jc w:val="both"/>
        <w:rPr>
          <w:rFonts w:ascii="Times New Roman" w:hAnsi="Times New Roman"/>
          <w:bCs/>
          <w:sz w:val="28"/>
          <w:szCs w:val="28"/>
        </w:rPr>
      </w:pPr>
      <w:r>
        <w:rPr>
          <w:rFonts w:ascii="Times New Roman" w:hAnsi="Times New Roman"/>
          <w:sz w:val="28"/>
          <w:szCs w:val="28"/>
        </w:rPr>
        <w:t>2.1.</w:t>
      </w:r>
      <w:r w:rsidRPr="002543E2">
        <w:rPr>
          <w:rFonts w:ascii="Times New Roman" w:hAnsi="Times New Roman"/>
          <w:sz w:val="28"/>
          <w:szCs w:val="28"/>
        </w:rPr>
        <w:t xml:space="preserve">Противодействие коррупции в </w:t>
      </w:r>
      <w:r>
        <w:rPr>
          <w:rFonts w:ascii="Times New Roman" w:hAnsi="Times New Roman"/>
          <w:sz w:val="28"/>
          <w:szCs w:val="28"/>
        </w:rPr>
        <w:t>МБДОУ</w:t>
      </w:r>
      <w:r w:rsidRPr="002543E2">
        <w:rPr>
          <w:rFonts w:ascii="Times New Roman" w:hAnsi="Times New Roman"/>
          <w:sz w:val="28"/>
          <w:szCs w:val="28"/>
        </w:rPr>
        <w:t xml:space="preserve"> осуществляется на основе следующих основных принципов:</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1) приоритета профилактических мер, направленных на недопущение формирования причин и условий, порождающих коррупцию;</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2) обеспечения четкой правовой регламентации деятельности, законности и гласности такой деятельности, государственного и общественного </w:t>
      </w:r>
      <w:proofErr w:type="gramStart"/>
      <w:r w:rsidRPr="002543E2">
        <w:rPr>
          <w:rFonts w:ascii="Times New Roman" w:hAnsi="Times New Roman"/>
          <w:sz w:val="28"/>
          <w:szCs w:val="28"/>
        </w:rPr>
        <w:t>контроля за</w:t>
      </w:r>
      <w:proofErr w:type="gramEnd"/>
      <w:r w:rsidRPr="002543E2">
        <w:rPr>
          <w:rFonts w:ascii="Times New Roman" w:hAnsi="Times New Roman"/>
          <w:sz w:val="28"/>
          <w:szCs w:val="28"/>
        </w:rPr>
        <w:t xml:space="preserve"> ней;</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3) приоритета защиты прав и законных интересов физических и юридических лиц;</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4) взаимодействия с общественными объединениями и гражданами.</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2.2. Основные принципы деятельности рабочей группы:</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признание, обеспечение и защита основных прав и свобод человека и гражданина;</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законность;</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публичность и открытость деятельности</w:t>
      </w:r>
    </w:p>
    <w:p w:rsidR="009B4885"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неотвратимость ответственности за совершение коррупционных правонарушений;</w:t>
      </w:r>
    </w:p>
    <w:p w:rsidR="009B4885" w:rsidRDefault="009B4885" w:rsidP="009B4885">
      <w:pPr>
        <w:pStyle w:val="a5"/>
        <w:ind w:firstLine="851"/>
        <w:jc w:val="both"/>
        <w:rPr>
          <w:rFonts w:ascii="Times New Roman" w:hAnsi="Times New Roman"/>
          <w:bCs/>
          <w:sz w:val="28"/>
          <w:szCs w:val="28"/>
        </w:rPr>
      </w:pPr>
      <w:proofErr w:type="gramStart"/>
      <w:r w:rsidRPr="002543E2">
        <w:rPr>
          <w:rFonts w:ascii="Times New Roman" w:hAnsi="Times New Roman"/>
          <w:sz w:val="28"/>
          <w:szCs w:val="28"/>
        </w:rPr>
        <w:t>комплексное использование политических, организационных, информационно – пропагандистских, социально- экономических, правовых, специальных и иных мер;</w:t>
      </w:r>
      <w:proofErr w:type="gramEnd"/>
    </w:p>
    <w:p w:rsidR="009B4885" w:rsidRPr="0075622B" w:rsidRDefault="009B4885" w:rsidP="009B4885">
      <w:pPr>
        <w:pStyle w:val="a5"/>
        <w:ind w:firstLine="851"/>
        <w:jc w:val="both"/>
        <w:rPr>
          <w:rFonts w:ascii="Times New Roman" w:hAnsi="Times New Roman"/>
          <w:bCs/>
          <w:sz w:val="28"/>
          <w:szCs w:val="28"/>
        </w:rPr>
      </w:pPr>
      <w:r w:rsidRPr="002543E2">
        <w:rPr>
          <w:rFonts w:ascii="Times New Roman" w:hAnsi="Times New Roman"/>
          <w:sz w:val="28"/>
          <w:szCs w:val="28"/>
        </w:rPr>
        <w:t xml:space="preserve">приоритетное применение </w:t>
      </w:r>
      <w:r>
        <w:rPr>
          <w:rFonts w:ascii="Times New Roman" w:hAnsi="Times New Roman"/>
          <w:sz w:val="28"/>
          <w:szCs w:val="28"/>
        </w:rPr>
        <w:t>мер по предупреждению коррупции</w:t>
      </w:r>
    </w:p>
    <w:p w:rsidR="009B4885" w:rsidRPr="0075622B" w:rsidRDefault="009B4885" w:rsidP="009B4885">
      <w:pPr>
        <w:pStyle w:val="a5"/>
        <w:ind w:firstLine="851"/>
        <w:jc w:val="both"/>
        <w:rPr>
          <w:rFonts w:ascii="Times New Roman" w:hAnsi="Times New Roman"/>
          <w:b/>
          <w:sz w:val="28"/>
          <w:szCs w:val="28"/>
        </w:rPr>
      </w:pPr>
      <w:r w:rsidRPr="0075622B">
        <w:rPr>
          <w:rFonts w:ascii="Times New Roman" w:hAnsi="Times New Roman"/>
          <w:b/>
          <w:bCs/>
          <w:sz w:val="28"/>
          <w:szCs w:val="28"/>
        </w:rPr>
        <w:t>3.Основные меры предупреждения коррупционных правонарушений</w:t>
      </w:r>
    </w:p>
    <w:p w:rsidR="009B4885" w:rsidRDefault="009B4885" w:rsidP="009B4885">
      <w:pPr>
        <w:pStyle w:val="a5"/>
        <w:ind w:firstLine="851"/>
        <w:jc w:val="both"/>
        <w:rPr>
          <w:rFonts w:ascii="Times New Roman" w:hAnsi="Times New Roman"/>
          <w:sz w:val="28"/>
          <w:szCs w:val="28"/>
        </w:rPr>
      </w:pPr>
      <w:r w:rsidRPr="002543E2">
        <w:rPr>
          <w:rFonts w:ascii="Times New Roman" w:hAnsi="Times New Roman"/>
          <w:sz w:val="28"/>
          <w:szCs w:val="28"/>
        </w:rPr>
        <w:t>Предупреждение коррупционных правонарушений осуществляется путем применения следующих мер:</w:t>
      </w:r>
    </w:p>
    <w:p w:rsidR="009B4885" w:rsidRDefault="009B4885" w:rsidP="009B4885">
      <w:pPr>
        <w:pStyle w:val="a5"/>
        <w:ind w:firstLine="851"/>
        <w:jc w:val="both"/>
        <w:rPr>
          <w:rFonts w:ascii="Times New Roman" w:hAnsi="Times New Roman"/>
          <w:sz w:val="28"/>
          <w:szCs w:val="28"/>
        </w:rPr>
      </w:pPr>
      <w:r w:rsidRPr="002543E2">
        <w:rPr>
          <w:rFonts w:ascii="Times New Roman" w:hAnsi="Times New Roman"/>
          <w:sz w:val="28"/>
          <w:szCs w:val="28"/>
        </w:rPr>
        <w:t xml:space="preserve">разработка и реализация </w:t>
      </w:r>
      <w:proofErr w:type="spellStart"/>
      <w:r w:rsidRPr="002543E2">
        <w:rPr>
          <w:rFonts w:ascii="Times New Roman" w:hAnsi="Times New Roman"/>
          <w:sz w:val="28"/>
          <w:szCs w:val="28"/>
        </w:rPr>
        <w:t>антикоррупционных</w:t>
      </w:r>
      <w:proofErr w:type="spellEnd"/>
      <w:r w:rsidRPr="002543E2">
        <w:rPr>
          <w:rFonts w:ascii="Times New Roman" w:hAnsi="Times New Roman"/>
          <w:sz w:val="28"/>
          <w:szCs w:val="28"/>
        </w:rPr>
        <w:t xml:space="preserve"> программ;</w:t>
      </w:r>
    </w:p>
    <w:p w:rsidR="009B4885" w:rsidRDefault="009B4885" w:rsidP="009B4885">
      <w:pPr>
        <w:pStyle w:val="a5"/>
        <w:ind w:firstLine="851"/>
        <w:jc w:val="both"/>
        <w:rPr>
          <w:rFonts w:ascii="Times New Roman" w:hAnsi="Times New Roman"/>
          <w:sz w:val="28"/>
          <w:szCs w:val="28"/>
        </w:rPr>
      </w:pPr>
      <w:r w:rsidRPr="002543E2">
        <w:rPr>
          <w:rFonts w:ascii="Times New Roman" w:hAnsi="Times New Roman"/>
          <w:sz w:val="28"/>
          <w:szCs w:val="28"/>
        </w:rPr>
        <w:t>проведение антикоррупционной экспертизы правовых актов и (или) их проектов;</w:t>
      </w:r>
    </w:p>
    <w:p w:rsidR="009B4885" w:rsidRDefault="009B4885" w:rsidP="009B4885">
      <w:pPr>
        <w:pStyle w:val="a5"/>
        <w:ind w:firstLine="851"/>
        <w:jc w:val="both"/>
        <w:rPr>
          <w:rFonts w:ascii="Times New Roman" w:hAnsi="Times New Roman"/>
          <w:sz w:val="28"/>
          <w:szCs w:val="28"/>
        </w:rPr>
      </w:pPr>
      <w:proofErr w:type="spellStart"/>
      <w:r w:rsidRPr="002543E2">
        <w:rPr>
          <w:rFonts w:ascii="Times New Roman" w:hAnsi="Times New Roman"/>
          <w:sz w:val="28"/>
          <w:szCs w:val="28"/>
        </w:rPr>
        <w:t>антикоррупционные</w:t>
      </w:r>
      <w:proofErr w:type="spellEnd"/>
      <w:r w:rsidRPr="002543E2">
        <w:rPr>
          <w:rFonts w:ascii="Times New Roman" w:hAnsi="Times New Roman"/>
          <w:sz w:val="28"/>
          <w:szCs w:val="28"/>
        </w:rPr>
        <w:t xml:space="preserve"> образование и пропаганда;</w:t>
      </w:r>
    </w:p>
    <w:p w:rsidR="009B4885" w:rsidRDefault="009B4885" w:rsidP="009B4885">
      <w:pPr>
        <w:pStyle w:val="a5"/>
        <w:ind w:firstLine="851"/>
        <w:jc w:val="both"/>
        <w:rPr>
          <w:rFonts w:ascii="Times New Roman" w:hAnsi="Times New Roman"/>
          <w:sz w:val="28"/>
          <w:szCs w:val="28"/>
        </w:rPr>
      </w:pPr>
      <w:r w:rsidRPr="002543E2">
        <w:rPr>
          <w:rFonts w:ascii="Times New Roman" w:hAnsi="Times New Roman"/>
          <w:sz w:val="28"/>
          <w:szCs w:val="28"/>
        </w:rPr>
        <w:t>иные меры, предусмотренные законодател</w:t>
      </w:r>
      <w:r>
        <w:rPr>
          <w:rFonts w:ascii="Times New Roman" w:hAnsi="Times New Roman"/>
          <w:sz w:val="28"/>
          <w:szCs w:val="28"/>
        </w:rPr>
        <w:t>ьством Российской Федерации и Краснодарского края</w:t>
      </w:r>
      <w:r w:rsidRPr="002543E2">
        <w:rPr>
          <w:rFonts w:ascii="Times New Roman" w:hAnsi="Times New Roman"/>
          <w:sz w:val="28"/>
          <w:szCs w:val="28"/>
        </w:rPr>
        <w:t>.</w:t>
      </w:r>
    </w:p>
    <w:p w:rsidR="009B4885" w:rsidRPr="0075622B" w:rsidRDefault="009B4885" w:rsidP="009B4885">
      <w:pPr>
        <w:pStyle w:val="a5"/>
        <w:ind w:firstLine="851"/>
        <w:jc w:val="both"/>
        <w:rPr>
          <w:rFonts w:ascii="Times New Roman" w:hAnsi="Times New Roman"/>
          <w:b/>
          <w:sz w:val="28"/>
          <w:szCs w:val="28"/>
        </w:rPr>
      </w:pPr>
      <w:r w:rsidRPr="0075622B">
        <w:rPr>
          <w:rFonts w:ascii="Times New Roman" w:hAnsi="Times New Roman"/>
          <w:b/>
          <w:sz w:val="28"/>
          <w:szCs w:val="28"/>
        </w:rPr>
        <w:t>4.План мероприятий по реализации стратегии антикоррупционной политики</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4.1.</w:t>
      </w:r>
      <w:r w:rsidRPr="002543E2">
        <w:rPr>
          <w:rFonts w:ascii="Times New Roman" w:hAnsi="Times New Roman"/>
          <w:sz w:val="28"/>
          <w:szCs w:val="28"/>
        </w:rPr>
        <w:t xml:space="preserve">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w:t>
      </w:r>
      <w:r>
        <w:rPr>
          <w:rFonts w:ascii="Times New Roman" w:hAnsi="Times New Roman"/>
          <w:sz w:val="28"/>
          <w:szCs w:val="28"/>
        </w:rPr>
        <w:t>МБДОУ</w:t>
      </w:r>
      <w:r w:rsidRPr="002543E2">
        <w:rPr>
          <w:rFonts w:ascii="Times New Roman" w:hAnsi="Times New Roman"/>
          <w:sz w:val="28"/>
          <w:szCs w:val="28"/>
        </w:rPr>
        <w:t>.</w:t>
      </w:r>
    </w:p>
    <w:p w:rsidR="009B4885" w:rsidRPr="002543E2" w:rsidRDefault="009B4885" w:rsidP="009B4885">
      <w:pPr>
        <w:pStyle w:val="a5"/>
        <w:ind w:firstLine="851"/>
        <w:jc w:val="both"/>
        <w:rPr>
          <w:rFonts w:ascii="Times New Roman" w:hAnsi="Times New Roman"/>
          <w:sz w:val="28"/>
          <w:szCs w:val="28"/>
        </w:rPr>
      </w:pPr>
      <w:r>
        <w:rPr>
          <w:rFonts w:ascii="Times New Roman" w:hAnsi="Times New Roman"/>
          <w:sz w:val="28"/>
          <w:szCs w:val="28"/>
        </w:rPr>
        <w:t>4.2.</w:t>
      </w:r>
      <w:r w:rsidRPr="002543E2">
        <w:rPr>
          <w:rFonts w:ascii="Times New Roman" w:hAnsi="Times New Roman"/>
          <w:sz w:val="28"/>
          <w:szCs w:val="28"/>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9B4885" w:rsidRDefault="009B4885" w:rsidP="009B4885">
      <w:pPr>
        <w:pStyle w:val="a5"/>
        <w:ind w:firstLine="851"/>
        <w:jc w:val="both"/>
        <w:rPr>
          <w:rFonts w:ascii="Times New Roman" w:hAnsi="Times New Roman"/>
          <w:sz w:val="28"/>
          <w:szCs w:val="28"/>
        </w:rPr>
      </w:pPr>
      <w:r w:rsidRPr="0075622B">
        <w:rPr>
          <w:rFonts w:ascii="Times New Roman" w:hAnsi="Times New Roman"/>
          <w:b/>
          <w:bCs/>
          <w:sz w:val="28"/>
          <w:szCs w:val="28"/>
        </w:rPr>
        <w:lastRenderedPageBreak/>
        <w:t>5.Антикоррупционная экспертиза правовых актов и (или) их проектов</w:t>
      </w:r>
      <w:r>
        <w:rPr>
          <w:rFonts w:ascii="Times New Roman" w:hAnsi="Times New Roman"/>
          <w:bCs/>
          <w:sz w:val="28"/>
          <w:szCs w:val="28"/>
        </w:rPr>
        <w:t xml:space="preserve"> </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5.1.</w:t>
      </w:r>
      <w:r w:rsidRPr="002543E2">
        <w:rPr>
          <w:rFonts w:ascii="Times New Roman" w:hAnsi="Times New Roman"/>
          <w:sz w:val="28"/>
          <w:szCs w:val="28"/>
        </w:rPr>
        <w:t>Антикоррупционная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5.2.</w:t>
      </w:r>
      <w:r w:rsidRPr="002543E2">
        <w:rPr>
          <w:rFonts w:ascii="Times New Roman" w:hAnsi="Times New Roman"/>
          <w:sz w:val="28"/>
          <w:szCs w:val="28"/>
        </w:rPr>
        <w:t xml:space="preserve">Решение о проведении антикоррупционной экспертизы правовых актов и (или) их проектов принимается </w:t>
      </w:r>
      <w:r>
        <w:rPr>
          <w:rFonts w:ascii="Times New Roman" w:hAnsi="Times New Roman"/>
          <w:sz w:val="28"/>
          <w:szCs w:val="28"/>
        </w:rPr>
        <w:t xml:space="preserve">заведующей </w:t>
      </w:r>
      <w:r w:rsidRPr="002543E2">
        <w:rPr>
          <w:rFonts w:ascii="Times New Roman" w:hAnsi="Times New Roman"/>
          <w:sz w:val="28"/>
          <w:szCs w:val="28"/>
        </w:rPr>
        <w:t xml:space="preserve"> </w:t>
      </w:r>
      <w:r>
        <w:rPr>
          <w:rFonts w:ascii="Times New Roman" w:hAnsi="Times New Roman"/>
          <w:sz w:val="28"/>
          <w:szCs w:val="28"/>
        </w:rPr>
        <w:t>МБДОУ</w:t>
      </w:r>
      <w:r w:rsidRPr="002543E2">
        <w:rPr>
          <w:rFonts w:ascii="Times New Roman" w:hAnsi="Times New Roman"/>
          <w:sz w:val="28"/>
          <w:szCs w:val="28"/>
        </w:rPr>
        <w:t xml:space="preserve"> при наличии достаточных оснований предполагать о присутствии в правовых актах или их проектах </w:t>
      </w:r>
      <w:proofErr w:type="spellStart"/>
      <w:r w:rsidRPr="002543E2">
        <w:rPr>
          <w:rFonts w:ascii="Times New Roman" w:hAnsi="Times New Roman"/>
          <w:sz w:val="28"/>
          <w:szCs w:val="28"/>
        </w:rPr>
        <w:t>коррупциогенных</w:t>
      </w:r>
      <w:proofErr w:type="spellEnd"/>
      <w:r w:rsidRPr="002543E2">
        <w:rPr>
          <w:rFonts w:ascii="Times New Roman" w:hAnsi="Times New Roman"/>
          <w:sz w:val="28"/>
          <w:szCs w:val="28"/>
        </w:rPr>
        <w:t xml:space="preserve"> факторов.</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5.</w:t>
      </w:r>
      <w:r w:rsidRPr="002543E2">
        <w:rPr>
          <w:rFonts w:ascii="Times New Roman" w:hAnsi="Times New Roman"/>
          <w:sz w:val="28"/>
          <w:szCs w:val="28"/>
        </w:rPr>
        <w:t>3</w:t>
      </w:r>
      <w:r>
        <w:rPr>
          <w:rFonts w:ascii="Times New Roman" w:hAnsi="Times New Roman"/>
          <w:sz w:val="28"/>
          <w:szCs w:val="28"/>
        </w:rPr>
        <w:t>.</w:t>
      </w:r>
      <w:r w:rsidRPr="002543E2">
        <w:rPr>
          <w:rFonts w:ascii="Times New Roman" w:hAnsi="Times New Roman"/>
          <w:sz w:val="28"/>
          <w:szCs w:val="28"/>
        </w:rPr>
        <w:t>Граждане (обучающиеся, родители обучающихся</w:t>
      </w:r>
      <w:r>
        <w:rPr>
          <w:rFonts w:ascii="Times New Roman" w:hAnsi="Times New Roman"/>
          <w:sz w:val="28"/>
          <w:szCs w:val="28"/>
        </w:rPr>
        <w:t xml:space="preserve"> (законные представители)</w:t>
      </w:r>
      <w:r w:rsidRPr="002543E2">
        <w:rPr>
          <w:rFonts w:ascii="Times New Roman" w:hAnsi="Times New Roman"/>
          <w:sz w:val="28"/>
          <w:szCs w:val="28"/>
        </w:rPr>
        <w:t xml:space="preserve">, работники </w:t>
      </w:r>
      <w:r>
        <w:rPr>
          <w:rFonts w:ascii="Times New Roman" w:hAnsi="Times New Roman"/>
          <w:sz w:val="28"/>
          <w:szCs w:val="28"/>
        </w:rPr>
        <w:t>МБДОУ</w:t>
      </w:r>
      <w:r w:rsidRPr="002543E2">
        <w:rPr>
          <w:rFonts w:ascii="Times New Roman" w:hAnsi="Times New Roman"/>
          <w:sz w:val="28"/>
          <w:szCs w:val="28"/>
        </w:rPr>
        <w:t xml:space="preserve">) вправе обратиться к председателю антикоррупционной рабочей группы по противодействию коррупции в </w:t>
      </w:r>
      <w:r>
        <w:rPr>
          <w:rFonts w:ascii="Times New Roman" w:hAnsi="Times New Roman"/>
          <w:sz w:val="28"/>
          <w:szCs w:val="28"/>
        </w:rPr>
        <w:t>МБДОУ</w:t>
      </w:r>
      <w:r w:rsidRPr="002543E2">
        <w:rPr>
          <w:rFonts w:ascii="Times New Roman" w:hAnsi="Times New Roman"/>
          <w:sz w:val="28"/>
          <w:szCs w:val="28"/>
        </w:rPr>
        <w:t xml:space="preserve"> с обращением о проведении антикоррупционной экспертизы действующих правовых актов.</w:t>
      </w:r>
    </w:p>
    <w:p w:rsidR="009B4885" w:rsidRPr="0075622B" w:rsidRDefault="009B4885" w:rsidP="009B4885">
      <w:pPr>
        <w:pStyle w:val="a5"/>
        <w:ind w:firstLine="851"/>
        <w:jc w:val="both"/>
        <w:rPr>
          <w:rFonts w:ascii="Times New Roman" w:hAnsi="Times New Roman"/>
          <w:b/>
          <w:sz w:val="28"/>
          <w:szCs w:val="28"/>
        </w:rPr>
      </w:pPr>
      <w:r w:rsidRPr="0075622B">
        <w:rPr>
          <w:rFonts w:ascii="Times New Roman" w:hAnsi="Times New Roman"/>
          <w:b/>
          <w:sz w:val="28"/>
          <w:szCs w:val="28"/>
        </w:rPr>
        <w:t>6.Антикоррупционное образование и пропаганда</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6.1.</w:t>
      </w:r>
      <w:r w:rsidRPr="002543E2">
        <w:rPr>
          <w:rFonts w:ascii="Times New Roman" w:hAnsi="Times New Roman"/>
          <w:sz w:val="28"/>
          <w:szCs w:val="28"/>
        </w:rPr>
        <w:t xml:space="preserve">Для решения задач по формированию </w:t>
      </w:r>
      <w:proofErr w:type="spellStart"/>
      <w:r w:rsidRPr="002543E2">
        <w:rPr>
          <w:rFonts w:ascii="Times New Roman" w:hAnsi="Times New Roman"/>
          <w:sz w:val="28"/>
          <w:szCs w:val="28"/>
        </w:rPr>
        <w:t>антикоррупционного</w:t>
      </w:r>
      <w:proofErr w:type="spellEnd"/>
      <w:r w:rsidRPr="002543E2">
        <w:rPr>
          <w:rFonts w:ascii="Times New Roman" w:hAnsi="Times New Roman"/>
          <w:sz w:val="28"/>
          <w:szCs w:val="28"/>
        </w:rPr>
        <w:t xml:space="preserve"> мировоззрения, повышения уровня правосознания и правовой культуры, </w:t>
      </w:r>
      <w:r>
        <w:rPr>
          <w:rFonts w:ascii="Times New Roman" w:hAnsi="Times New Roman"/>
          <w:sz w:val="28"/>
          <w:szCs w:val="28"/>
        </w:rPr>
        <w:t>в МБДОУ</w:t>
      </w:r>
      <w:r w:rsidRPr="002543E2">
        <w:rPr>
          <w:rFonts w:ascii="Times New Roman" w:hAnsi="Times New Roman"/>
          <w:sz w:val="28"/>
          <w:szCs w:val="28"/>
        </w:rPr>
        <w:t xml:space="preserve"> в установленном порядке организуется изучение правовых и морально-этических аспектов деятельности.</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6.2.</w:t>
      </w:r>
      <w:r w:rsidRPr="002543E2">
        <w:rPr>
          <w:rFonts w:ascii="Times New Roman" w:hAnsi="Times New Roman"/>
          <w:sz w:val="28"/>
          <w:szCs w:val="28"/>
        </w:rPr>
        <w:t xml:space="preserve">Организация </w:t>
      </w:r>
      <w:proofErr w:type="spellStart"/>
      <w:r w:rsidRPr="002543E2">
        <w:rPr>
          <w:rFonts w:ascii="Times New Roman" w:hAnsi="Times New Roman"/>
          <w:sz w:val="28"/>
          <w:szCs w:val="28"/>
        </w:rPr>
        <w:t>антикоррупционного</w:t>
      </w:r>
      <w:proofErr w:type="spellEnd"/>
      <w:r w:rsidRPr="002543E2">
        <w:rPr>
          <w:rFonts w:ascii="Times New Roman" w:hAnsi="Times New Roman"/>
          <w:sz w:val="28"/>
          <w:szCs w:val="28"/>
        </w:rPr>
        <w:t xml:space="preserve"> образования осуществляется </w:t>
      </w:r>
      <w:r>
        <w:rPr>
          <w:rFonts w:ascii="Times New Roman" w:hAnsi="Times New Roman"/>
          <w:sz w:val="28"/>
          <w:szCs w:val="28"/>
        </w:rPr>
        <w:t>антикоррупционной рабочей группой</w:t>
      </w:r>
      <w:r w:rsidRPr="002543E2">
        <w:rPr>
          <w:rFonts w:ascii="Times New Roman" w:hAnsi="Times New Roman"/>
          <w:sz w:val="28"/>
          <w:szCs w:val="28"/>
        </w:rPr>
        <w:t xml:space="preserve"> по противодействию коррупции в </w:t>
      </w:r>
      <w:r>
        <w:rPr>
          <w:rFonts w:ascii="Times New Roman" w:hAnsi="Times New Roman"/>
          <w:sz w:val="28"/>
          <w:szCs w:val="28"/>
        </w:rPr>
        <w:t>МБДОУ.</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6.3.</w:t>
      </w:r>
      <w:r w:rsidRPr="002543E2">
        <w:rPr>
          <w:rFonts w:ascii="Times New Roman" w:hAnsi="Times New Roman"/>
          <w:sz w:val="28"/>
          <w:szCs w:val="28"/>
        </w:rPr>
        <w:t xml:space="preserve">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w:t>
      </w:r>
      <w:r>
        <w:rPr>
          <w:rFonts w:ascii="Times New Roman" w:hAnsi="Times New Roman"/>
          <w:sz w:val="28"/>
          <w:szCs w:val="28"/>
        </w:rPr>
        <w:t>МБДОУ</w:t>
      </w:r>
      <w:r w:rsidRPr="002543E2">
        <w:rPr>
          <w:rFonts w:ascii="Times New Roman" w:hAnsi="Times New Roman"/>
          <w:sz w:val="28"/>
          <w:szCs w:val="28"/>
        </w:rPr>
        <w:t xml:space="preserve">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9B4885" w:rsidRDefault="009B4885" w:rsidP="009B4885">
      <w:pPr>
        <w:pStyle w:val="a5"/>
        <w:ind w:firstLine="851"/>
        <w:jc w:val="both"/>
        <w:rPr>
          <w:rFonts w:ascii="Times New Roman" w:hAnsi="Times New Roman"/>
          <w:b/>
          <w:sz w:val="28"/>
          <w:szCs w:val="28"/>
        </w:rPr>
      </w:pPr>
      <w:r w:rsidRPr="0075622B">
        <w:rPr>
          <w:rFonts w:ascii="Times New Roman" w:hAnsi="Times New Roman"/>
          <w:b/>
          <w:sz w:val="28"/>
          <w:szCs w:val="28"/>
        </w:rPr>
        <w:t xml:space="preserve">7.Внедрение </w:t>
      </w:r>
      <w:proofErr w:type="spellStart"/>
      <w:r w:rsidRPr="0075622B">
        <w:rPr>
          <w:rFonts w:ascii="Times New Roman" w:hAnsi="Times New Roman"/>
          <w:b/>
          <w:sz w:val="28"/>
          <w:szCs w:val="28"/>
        </w:rPr>
        <w:t>антикоррупционных</w:t>
      </w:r>
      <w:proofErr w:type="spellEnd"/>
      <w:r w:rsidRPr="0075622B">
        <w:rPr>
          <w:rFonts w:ascii="Times New Roman" w:hAnsi="Times New Roman"/>
          <w:b/>
          <w:sz w:val="28"/>
          <w:szCs w:val="28"/>
        </w:rPr>
        <w:t xml:space="preserve"> механизмов</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7.1.</w:t>
      </w:r>
      <w:r w:rsidRPr="002543E2">
        <w:rPr>
          <w:rFonts w:ascii="Times New Roman" w:hAnsi="Times New Roman"/>
          <w:sz w:val="28"/>
          <w:szCs w:val="28"/>
        </w:rPr>
        <w:t xml:space="preserve">Проведение совещания с работниками </w:t>
      </w:r>
      <w:r>
        <w:rPr>
          <w:rFonts w:ascii="Times New Roman" w:hAnsi="Times New Roman"/>
          <w:sz w:val="28"/>
          <w:szCs w:val="28"/>
        </w:rPr>
        <w:t>МБДОУ</w:t>
      </w:r>
      <w:r w:rsidRPr="002543E2">
        <w:rPr>
          <w:rFonts w:ascii="Times New Roman" w:hAnsi="Times New Roman"/>
          <w:sz w:val="28"/>
          <w:szCs w:val="28"/>
        </w:rPr>
        <w:t xml:space="preserve"> по вопросам антикоррупционной политики в образовании.</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7.2.</w:t>
      </w:r>
      <w:r w:rsidRPr="002543E2">
        <w:rPr>
          <w:rFonts w:ascii="Times New Roman" w:hAnsi="Times New Roman"/>
          <w:sz w:val="28"/>
          <w:szCs w:val="28"/>
        </w:rPr>
        <w:t>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w:t>
      </w:r>
      <w:proofErr w:type="gramStart"/>
      <w:r w:rsidRPr="002543E2">
        <w:rPr>
          <w:rFonts w:ascii="Times New Roman" w:hAnsi="Times New Roman"/>
          <w:sz w:val="28"/>
          <w:szCs w:val="28"/>
        </w:rPr>
        <w:t>дств</w:t>
      </w:r>
      <w:r>
        <w:rPr>
          <w:rFonts w:ascii="Times New Roman" w:hAnsi="Times New Roman"/>
          <w:sz w:val="28"/>
          <w:szCs w:val="28"/>
        </w:rPr>
        <w:t xml:space="preserve"> </w:t>
      </w:r>
      <w:r w:rsidRPr="002543E2">
        <w:rPr>
          <w:rFonts w:ascii="Times New Roman" w:hAnsi="Times New Roman"/>
          <w:sz w:val="28"/>
          <w:szCs w:val="28"/>
        </w:rPr>
        <w:t xml:space="preserve"> пр</w:t>
      </w:r>
      <w:proofErr w:type="gramEnd"/>
      <w:r w:rsidRPr="002543E2">
        <w:rPr>
          <w:rFonts w:ascii="Times New Roman" w:hAnsi="Times New Roman"/>
          <w:sz w:val="28"/>
          <w:szCs w:val="28"/>
        </w:rPr>
        <w:t>и обучении.</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7.3.</w:t>
      </w:r>
      <w:r w:rsidRPr="002543E2">
        <w:rPr>
          <w:rFonts w:ascii="Times New Roman" w:hAnsi="Times New Roman"/>
          <w:sz w:val="28"/>
          <w:szCs w:val="28"/>
        </w:rPr>
        <w:t>Участие в комплексных проверках по порядку привлечения внебюджетных средств и их целевому использованию.</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7.4.</w:t>
      </w:r>
      <w:r w:rsidRPr="002543E2">
        <w:rPr>
          <w:rFonts w:ascii="Times New Roman" w:hAnsi="Times New Roman"/>
          <w:sz w:val="28"/>
          <w:szCs w:val="28"/>
        </w:rPr>
        <w:t xml:space="preserve">Усиление </w:t>
      </w:r>
      <w:proofErr w:type="gramStart"/>
      <w:r w:rsidRPr="002543E2">
        <w:rPr>
          <w:rFonts w:ascii="Times New Roman" w:hAnsi="Times New Roman"/>
          <w:sz w:val="28"/>
          <w:szCs w:val="28"/>
        </w:rPr>
        <w:t>контроля</w:t>
      </w:r>
      <w:r>
        <w:rPr>
          <w:rFonts w:ascii="Times New Roman" w:hAnsi="Times New Roman"/>
          <w:sz w:val="28"/>
          <w:szCs w:val="28"/>
        </w:rPr>
        <w:t xml:space="preserve"> </w:t>
      </w:r>
      <w:r w:rsidRPr="002543E2">
        <w:rPr>
          <w:rFonts w:ascii="Times New Roman" w:hAnsi="Times New Roman"/>
          <w:sz w:val="28"/>
          <w:szCs w:val="28"/>
        </w:rPr>
        <w:t xml:space="preserve"> за</w:t>
      </w:r>
      <w:proofErr w:type="gramEnd"/>
      <w:r w:rsidRPr="002543E2">
        <w:rPr>
          <w:rFonts w:ascii="Times New Roman" w:hAnsi="Times New Roman"/>
          <w:sz w:val="28"/>
          <w:szCs w:val="28"/>
        </w:rPr>
        <w:t xml:space="preserve"> ведением документов строгой отчетности.</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7.5.</w:t>
      </w:r>
      <w:r w:rsidRPr="002543E2">
        <w:rPr>
          <w:rFonts w:ascii="Times New Roman" w:hAnsi="Times New Roman"/>
          <w:sz w:val="28"/>
          <w:szCs w:val="28"/>
        </w:rPr>
        <w:t xml:space="preserve">Анализ о состоянии работы и мерах по предупреждению коррупционных правонарушений в </w:t>
      </w:r>
      <w:r>
        <w:rPr>
          <w:rFonts w:ascii="Times New Roman" w:hAnsi="Times New Roman"/>
          <w:sz w:val="28"/>
          <w:szCs w:val="28"/>
        </w:rPr>
        <w:t>МБДОУ</w:t>
      </w:r>
      <w:r w:rsidRPr="002543E2">
        <w:rPr>
          <w:rFonts w:ascii="Times New Roman" w:hAnsi="Times New Roman"/>
          <w:sz w:val="28"/>
          <w:szCs w:val="28"/>
        </w:rPr>
        <w:t xml:space="preserve">. Подведение итогов анонимного анкетирования </w:t>
      </w:r>
      <w:r>
        <w:rPr>
          <w:rFonts w:ascii="Times New Roman" w:hAnsi="Times New Roman"/>
          <w:sz w:val="28"/>
          <w:szCs w:val="28"/>
        </w:rPr>
        <w:t xml:space="preserve"> </w:t>
      </w:r>
      <w:r w:rsidRPr="002543E2">
        <w:rPr>
          <w:rFonts w:ascii="Times New Roman" w:hAnsi="Times New Roman"/>
          <w:sz w:val="28"/>
          <w:szCs w:val="28"/>
        </w:rPr>
        <w:t xml:space="preserve">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w:t>
      </w:r>
    </w:p>
    <w:p w:rsidR="009B4885" w:rsidRDefault="009B4885" w:rsidP="009B4885">
      <w:pPr>
        <w:pStyle w:val="a5"/>
        <w:ind w:firstLine="851"/>
        <w:jc w:val="both"/>
        <w:rPr>
          <w:rFonts w:ascii="Times New Roman" w:hAnsi="Times New Roman"/>
          <w:sz w:val="28"/>
          <w:szCs w:val="28"/>
        </w:rPr>
      </w:pPr>
      <w:r>
        <w:rPr>
          <w:rFonts w:ascii="Times New Roman" w:hAnsi="Times New Roman"/>
          <w:sz w:val="28"/>
          <w:szCs w:val="28"/>
        </w:rPr>
        <w:t>7.6.</w:t>
      </w:r>
      <w:r w:rsidRPr="002543E2">
        <w:rPr>
          <w:rFonts w:ascii="Times New Roman" w:hAnsi="Times New Roman"/>
          <w:sz w:val="28"/>
          <w:szCs w:val="28"/>
        </w:rPr>
        <w:t xml:space="preserve">Анализ заявлений, обращений граждан на предмет наличия в них информации о фактах коррупции в </w:t>
      </w:r>
      <w:r>
        <w:rPr>
          <w:rFonts w:ascii="Times New Roman" w:hAnsi="Times New Roman"/>
          <w:sz w:val="28"/>
          <w:szCs w:val="28"/>
        </w:rPr>
        <w:t>МБДОУ</w:t>
      </w:r>
      <w:r w:rsidRPr="002543E2">
        <w:rPr>
          <w:rFonts w:ascii="Times New Roman" w:hAnsi="Times New Roman"/>
          <w:sz w:val="28"/>
          <w:szCs w:val="28"/>
        </w:rPr>
        <w:t xml:space="preserve">. Принятие по результатам </w:t>
      </w:r>
      <w:r w:rsidRPr="002543E2">
        <w:rPr>
          <w:rFonts w:ascii="Times New Roman" w:hAnsi="Times New Roman"/>
          <w:sz w:val="28"/>
          <w:szCs w:val="28"/>
        </w:rPr>
        <w:lastRenderedPageBreak/>
        <w:t>проверок организационных мер, направленных на предупреждение подобных фактов.</w:t>
      </w:r>
    </w:p>
    <w:p w:rsidR="009B4885" w:rsidRDefault="009B4885" w:rsidP="009B4885">
      <w:pPr>
        <w:pStyle w:val="a5"/>
        <w:ind w:firstLine="851"/>
        <w:jc w:val="both"/>
        <w:rPr>
          <w:rFonts w:ascii="Times New Roman" w:hAnsi="Times New Roman"/>
          <w:b/>
          <w:sz w:val="28"/>
          <w:szCs w:val="28"/>
        </w:rPr>
      </w:pPr>
    </w:p>
    <w:p w:rsidR="009B4885" w:rsidRDefault="009B4885" w:rsidP="009B4885">
      <w:pPr>
        <w:pStyle w:val="a5"/>
        <w:ind w:firstLine="851"/>
        <w:jc w:val="both"/>
        <w:rPr>
          <w:rFonts w:ascii="Times New Roman" w:hAnsi="Times New Roman"/>
          <w:b/>
          <w:sz w:val="28"/>
          <w:szCs w:val="28"/>
        </w:rPr>
      </w:pPr>
      <w:r w:rsidRPr="0075622B">
        <w:rPr>
          <w:rFonts w:ascii="Times New Roman" w:hAnsi="Times New Roman"/>
          <w:b/>
          <w:sz w:val="28"/>
          <w:szCs w:val="28"/>
        </w:rPr>
        <w:t>8.Основные задачи и функции рабочей группы</w:t>
      </w:r>
    </w:p>
    <w:p w:rsidR="009B4885" w:rsidRDefault="009B4885" w:rsidP="009B4885">
      <w:pPr>
        <w:pStyle w:val="a5"/>
        <w:ind w:firstLine="851"/>
        <w:jc w:val="both"/>
        <w:rPr>
          <w:rFonts w:ascii="Times New Roman" w:hAnsi="Times New Roman"/>
          <w:b/>
          <w:sz w:val="28"/>
          <w:szCs w:val="28"/>
        </w:rPr>
      </w:pPr>
      <w:r>
        <w:rPr>
          <w:rFonts w:ascii="Times New Roman" w:hAnsi="Times New Roman"/>
          <w:bCs/>
          <w:sz w:val="28"/>
          <w:szCs w:val="28"/>
        </w:rPr>
        <w:t>8.1.</w:t>
      </w:r>
      <w:r w:rsidRPr="002543E2">
        <w:rPr>
          <w:rFonts w:ascii="Times New Roman" w:hAnsi="Times New Roman"/>
          <w:bCs/>
          <w:sz w:val="28"/>
          <w:szCs w:val="28"/>
        </w:rPr>
        <w:t>Основными задачами рабочей Группы являются:</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подготовка рекомендаций для принятия решений по вопросам противодействия коррупции;</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участие в подготовке предложений, направленных на устранение причин и условий, порождающих коррупцию;</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 xml:space="preserve">обеспечение </w:t>
      </w:r>
      <w:proofErr w:type="gramStart"/>
      <w:r w:rsidRPr="002543E2">
        <w:rPr>
          <w:rFonts w:ascii="Times New Roman" w:hAnsi="Times New Roman"/>
          <w:sz w:val="28"/>
          <w:szCs w:val="28"/>
        </w:rPr>
        <w:t>контроля за</w:t>
      </w:r>
      <w:proofErr w:type="gramEnd"/>
      <w:r w:rsidRPr="002543E2">
        <w:rPr>
          <w:rFonts w:ascii="Times New Roman" w:hAnsi="Times New Roman"/>
          <w:sz w:val="28"/>
          <w:szCs w:val="28"/>
        </w:rPr>
        <w:t xml:space="preserve"> качеством и своевременностью решения вопросов, содержащихся в обращениях граждан</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Pr>
          <w:rFonts w:ascii="Times New Roman" w:hAnsi="Times New Roman"/>
          <w:bCs/>
          <w:sz w:val="28"/>
          <w:szCs w:val="28"/>
        </w:rPr>
        <w:t>8.2.</w:t>
      </w:r>
      <w:r w:rsidRPr="002543E2">
        <w:rPr>
          <w:rFonts w:ascii="Times New Roman" w:hAnsi="Times New Roman"/>
          <w:bCs/>
          <w:sz w:val="28"/>
          <w:szCs w:val="28"/>
        </w:rPr>
        <w:t>Основные функции рабочей Группы являются:</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разработка основных направлений антикоррупционной политики;</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 xml:space="preserve">участие в разработке и реализации </w:t>
      </w:r>
      <w:proofErr w:type="spellStart"/>
      <w:r w:rsidRPr="002543E2">
        <w:rPr>
          <w:rFonts w:ascii="Times New Roman" w:hAnsi="Times New Roman"/>
          <w:sz w:val="28"/>
          <w:szCs w:val="28"/>
        </w:rPr>
        <w:t>антикоррупционных</w:t>
      </w:r>
      <w:proofErr w:type="spellEnd"/>
      <w:r w:rsidRPr="002543E2">
        <w:rPr>
          <w:rFonts w:ascii="Times New Roman" w:hAnsi="Times New Roman"/>
          <w:sz w:val="28"/>
          <w:szCs w:val="28"/>
        </w:rPr>
        <w:t xml:space="preserve"> мероприятий, оценка их эффективности, осуществление </w:t>
      </w:r>
      <w:proofErr w:type="gramStart"/>
      <w:r w:rsidRPr="002543E2">
        <w:rPr>
          <w:rFonts w:ascii="Times New Roman" w:hAnsi="Times New Roman"/>
          <w:sz w:val="28"/>
          <w:szCs w:val="28"/>
        </w:rPr>
        <w:t xml:space="preserve">контроля </w:t>
      </w:r>
      <w:r>
        <w:rPr>
          <w:rFonts w:ascii="Times New Roman" w:hAnsi="Times New Roman"/>
          <w:sz w:val="28"/>
          <w:szCs w:val="28"/>
        </w:rPr>
        <w:t xml:space="preserve"> </w:t>
      </w:r>
      <w:r w:rsidRPr="002543E2">
        <w:rPr>
          <w:rFonts w:ascii="Times New Roman" w:hAnsi="Times New Roman"/>
          <w:sz w:val="28"/>
          <w:szCs w:val="28"/>
        </w:rPr>
        <w:t>за</w:t>
      </w:r>
      <w:proofErr w:type="gramEnd"/>
      <w:r w:rsidRPr="002543E2">
        <w:rPr>
          <w:rFonts w:ascii="Times New Roman" w:hAnsi="Times New Roman"/>
          <w:sz w:val="28"/>
          <w:szCs w:val="28"/>
        </w:rPr>
        <w:t xml:space="preserve"> ходом их реализации;</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 xml:space="preserve">участие в рассмотрении заключений, составленных по результатам проведения </w:t>
      </w:r>
      <w:proofErr w:type="spellStart"/>
      <w:r w:rsidRPr="002543E2">
        <w:rPr>
          <w:rFonts w:ascii="Times New Roman" w:hAnsi="Times New Roman"/>
          <w:sz w:val="28"/>
          <w:szCs w:val="28"/>
        </w:rPr>
        <w:t>антикоррупционных</w:t>
      </w:r>
      <w:proofErr w:type="spellEnd"/>
      <w:r w:rsidRPr="002543E2">
        <w:rPr>
          <w:rFonts w:ascii="Times New Roman" w:hAnsi="Times New Roman"/>
          <w:sz w:val="28"/>
          <w:szCs w:val="28"/>
        </w:rPr>
        <w:t xml:space="preserve"> экспертиз;</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подготовка проектов решений по вопросам, входящим в компетенцию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участие в организации антикоррупционной пропаганды;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подготовка в установленном порядке предложений по вопросам борьбы с коррупцией.</w:t>
      </w:r>
    </w:p>
    <w:p w:rsidR="009B4885" w:rsidRDefault="009B4885" w:rsidP="009B4885">
      <w:pPr>
        <w:pStyle w:val="a5"/>
        <w:ind w:firstLine="851"/>
        <w:jc w:val="both"/>
        <w:rPr>
          <w:rFonts w:ascii="Times New Roman" w:hAnsi="Times New Roman"/>
          <w:b/>
          <w:sz w:val="28"/>
          <w:szCs w:val="28"/>
        </w:rPr>
      </w:pPr>
      <w:r w:rsidRPr="0075622B">
        <w:rPr>
          <w:rFonts w:ascii="Times New Roman" w:hAnsi="Times New Roman"/>
          <w:b/>
          <w:bCs/>
          <w:sz w:val="28"/>
          <w:szCs w:val="28"/>
        </w:rPr>
        <w:t xml:space="preserve">9.Порядок работы рабочей </w:t>
      </w:r>
      <w:r>
        <w:rPr>
          <w:rFonts w:ascii="Times New Roman" w:hAnsi="Times New Roman"/>
          <w:b/>
          <w:bCs/>
          <w:sz w:val="28"/>
          <w:szCs w:val="28"/>
        </w:rPr>
        <w:t>Г</w:t>
      </w:r>
      <w:r w:rsidRPr="0075622B">
        <w:rPr>
          <w:rFonts w:ascii="Times New Roman" w:hAnsi="Times New Roman"/>
          <w:b/>
          <w:bCs/>
          <w:sz w:val="28"/>
          <w:szCs w:val="28"/>
        </w:rPr>
        <w:t xml:space="preserve">руппы </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9.1.</w:t>
      </w:r>
      <w:r w:rsidRPr="002543E2">
        <w:rPr>
          <w:rFonts w:ascii="Times New Roman" w:hAnsi="Times New Roman"/>
          <w:sz w:val="28"/>
          <w:szCs w:val="28"/>
        </w:rPr>
        <w:t>Работа комиссии осуществляется на плановой основе</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9.2.</w:t>
      </w:r>
      <w:r w:rsidRPr="002543E2">
        <w:rPr>
          <w:rFonts w:ascii="Times New Roman" w:hAnsi="Times New Roman"/>
          <w:sz w:val="28"/>
          <w:szCs w:val="28"/>
        </w:rPr>
        <w:t>План работы формируется на основании предложений, внесенных исходя из складывающейся ситуации и обстановки</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9.3. План составляется на учебный год и утверждается на заседании рабочей Группы</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9.4.</w:t>
      </w:r>
      <w:r w:rsidRPr="002543E2">
        <w:rPr>
          <w:rFonts w:ascii="Times New Roman" w:hAnsi="Times New Roman"/>
          <w:sz w:val="28"/>
          <w:szCs w:val="28"/>
        </w:rPr>
        <w:t>Работой рабочей Группы руководит Председатель рабочей Группы</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9.5.Заседания рабочей Группы проводится по мере необходимости. По решению Председателя рабочей Группы могут проводиться внеочередные заседания рабочей Группы. Предложения по повестке дня заседания рабочей Группы могут вноситься любым членом рабочей Группы. Повестка дня и порядок рассмотрения вопросов на заседаниях рабочей Группы утверждаются Председателем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9.6.Заседания рабочей Группы ведет Председатель рабочей Группы, а в его отсутствие по его поручению заместитель председателя рабочей Группы</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 xml:space="preserve">9.7.Присутствие на заседаниях рабочей Группы членов рабочей Группы обязательно. </w:t>
      </w:r>
      <w:proofErr w:type="gramStart"/>
      <w:r w:rsidRPr="002543E2">
        <w:rPr>
          <w:rFonts w:ascii="Times New Roman" w:hAnsi="Times New Roman"/>
          <w:sz w:val="28"/>
          <w:szCs w:val="28"/>
        </w:rPr>
        <w:t>Делегирование членом рабочей Группы своих полномочий в рабочей Группы иным должностным лицам не допускаются.</w:t>
      </w:r>
      <w:proofErr w:type="gramEnd"/>
      <w:r w:rsidRPr="002543E2">
        <w:rPr>
          <w:rFonts w:ascii="Times New Roman" w:hAnsi="Times New Roman"/>
          <w:sz w:val="28"/>
          <w:szCs w:val="28"/>
        </w:rPr>
        <w:t xml:space="preserve"> В случае невозможности присутствия члена рабочей Группы на заседании он обязан заблаговременно известить об этом Председателя рабочей Группы. Лицо, исполняющее обязанности должностного лица, являющегося членом </w:t>
      </w:r>
      <w:r w:rsidRPr="002543E2">
        <w:rPr>
          <w:rFonts w:ascii="Times New Roman" w:hAnsi="Times New Roman"/>
          <w:sz w:val="28"/>
          <w:szCs w:val="28"/>
        </w:rPr>
        <w:lastRenderedPageBreak/>
        <w:t>рабочей Группы, принимают участие в заседании рабочей Группы с правом совещательного голоса. Заседание рабочей Группы считается правомочным, если на нем присутствует более половины ее членов. В зависимости от рассматриваемых вопросов к участию в заседаниях Рабочей группы могут привлекаться иные лица.</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9.8.</w:t>
      </w:r>
      <w:r w:rsidRPr="002543E2">
        <w:rPr>
          <w:rFonts w:ascii="Times New Roman" w:hAnsi="Times New Roman"/>
          <w:sz w:val="28"/>
          <w:szCs w:val="28"/>
        </w:rPr>
        <w:t>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 Решения рабочей группы на утверждение Председателю рабочей Группы представляет секретарь рабочей Группы.</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9.9.</w:t>
      </w:r>
      <w:r w:rsidRPr="002543E2">
        <w:rPr>
          <w:rFonts w:ascii="Times New Roman" w:hAnsi="Times New Roman"/>
          <w:sz w:val="28"/>
          <w:szCs w:val="28"/>
        </w:rPr>
        <w:t>Решения рабочей группы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рабочей Группы является решающим.</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9.10.</w:t>
      </w:r>
      <w:r w:rsidRPr="002543E2">
        <w:rPr>
          <w:rFonts w:ascii="Times New Roman" w:hAnsi="Times New Roman"/>
          <w:sz w:val="28"/>
          <w:szCs w:val="28"/>
        </w:rPr>
        <w:t>Члены рабочей Группы обладают равными правами при принятии решений. Члены рабочей Группы и лица участвующие в ее заседании, не вправе разглашать сведения, ставшие им известны в ходе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9.11. Каждый член рабочей Группы,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9.12.</w:t>
      </w:r>
      <w:r w:rsidRPr="002543E2">
        <w:rPr>
          <w:rFonts w:ascii="Times New Roman" w:hAnsi="Times New Roman"/>
          <w:sz w:val="28"/>
          <w:szCs w:val="28"/>
        </w:rPr>
        <w:t>Организацию заседания рабочей Группы и обеспечение подготовки проектов ее решений осуществляет секретарь рабочей Группы. В случае необходимости решения рабочей Группы могут быть приняты в форме</w:t>
      </w:r>
      <w:r>
        <w:rPr>
          <w:rFonts w:ascii="Times New Roman" w:hAnsi="Times New Roman"/>
          <w:sz w:val="28"/>
          <w:szCs w:val="28"/>
        </w:rPr>
        <w:t xml:space="preserve"> приказа заведующей МБДОУ № 148.</w:t>
      </w:r>
      <w:r w:rsidRPr="002543E2">
        <w:rPr>
          <w:rFonts w:ascii="Times New Roman" w:hAnsi="Times New Roman"/>
          <w:sz w:val="28"/>
          <w:szCs w:val="28"/>
        </w:rPr>
        <w:t xml:space="preserve"> Решения рабочей Группы доводятся до сведения всех заинтересованных лиц, органов и организаций.</w:t>
      </w:r>
    </w:p>
    <w:p w:rsidR="009B4885" w:rsidRDefault="009B4885" w:rsidP="009B4885">
      <w:pPr>
        <w:pStyle w:val="a5"/>
        <w:ind w:firstLine="851"/>
        <w:jc w:val="both"/>
        <w:rPr>
          <w:rFonts w:ascii="Times New Roman" w:hAnsi="Times New Roman"/>
          <w:b/>
          <w:sz w:val="28"/>
          <w:szCs w:val="28"/>
        </w:rPr>
      </w:pPr>
      <w:proofErr w:type="gramStart"/>
      <w:r>
        <w:rPr>
          <w:rFonts w:ascii="Times New Roman" w:hAnsi="Times New Roman"/>
          <w:sz w:val="28"/>
          <w:szCs w:val="28"/>
        </w:rPr>
        <w:t>9.13.</w:t>
      </w:r>
      <w:r w:rsidRPr="002543E2">
        <w:rPr>
          <w:rFonts w:ascii="Times New Roman" w:hAnsi="Times New Roman"/>
          <w:sz w:val="28"/>
          <w:szCs w:val="28"/>
        </w:rPr>
        <w:t xml:space="preserve">Основанием для проведения внеочередного заседания рабочей Группы является информация о факте коррупции в образовательном учреждение, полученная </w:t>
      </w:r>
      <w:r>
        <w:rPr>
          <w:rFonts w:ascii="Times New Roman" w:hAnsi="Times New Roman"/>
          <w:sz w:val="28"/>
          <w:szCs w:val="28"/>
        </w:rPr>
        <w:t>заведующей</w:t>
      </w:r>
      <w:r w:rsidRPr="002543E2">
        <w:rPr>
          <w:rFonts w:ascii="Times New Roman" w:hAnsi="Times New Roman"/>
          <w:sz w:val="28"/>
          <w:szCs w:val="28"/>
        </w:rPr>
        <w:t xml:space="preserve"> </w:t>
      </w:r>
      <w:r>
        <w:rPr>
          <w:rFonts w:ascii="Times New Roman" w:hAnsi="Times New Roman"/>
          <w:sz w:val="28"/>
          <w:szCs w:val="28"/>
        </w:rPr>
        <w:t>МБДОУ</w:t>
      </w:r>
      <w:r w:rsidRPr="002543E2">
        <w:rPr>
          <w:rFonts w:ascii="Times New Roman" w:hAnsi="Times New Roman"/>
          <w:sz w:val="28"/>
          <w:szCs w:val="28"/>
        </w:rPr>
        <w:t xml:space="preserve"> от правоохранительных органов, судебных или иных государственных органов, от организаций, должностных лиц или граждан.</w:t>
      </w:r>
      <w:proofErr w:type="gramEnd"/>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9.14.</w:t>
      </w:r>
      <w:r w:rsidRPr="002543E2">
        <w:rPr>
          <w:rFonts w:ascii="Times New Roman" w:hAnsi="Times New Roman"/>
          <w:sz w:val="28"/>
          <w:szCs w:val="28"/>
        </w:rPr>
        <w:t>Информация, указанная в пункте 9.13. настоящего Положения рассматривается рабочей Группой, если она представлена в письменном виде и содержит следующие сведения: фамилию, имя, отчество гражданского служащего; описание факта коррупции, данные об источнике информации.</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9.15.</w:t>
      </w:r>
      <w:r w:rsidRPr="002543E2">
        <w:rPr>
          <w:rFonts w:ascii="Times New Roman" w:hAnsi="Times New Roman"/>
          <w:sz w:val="28"/>
          <w:szCs w:val="28"/>
        </w:rPr>
        <w:t>По результатам проведения внеочередного заедания, рабочая Группа предлагает принять решение о проведении служебной проверки работника структурного подразделения, в котором зафиксирован факт коррупции.</w:t>
      </w:r>
    </w:p>
    <w:p w:rsidR="009B4885" w:rsidRDefault="009B4885" w:rsidP="009B4885">
      <w:pPr>
        <w:pStyle w:val="a5"/>
        <w:ind w:firstLine="851"/>
        <w:jc w:val="both"/>
        <w:rPr>
          <w:rFonts w:ascii="Times New Roman" w:hAnsi="Times New Roman"/>
          <w:b/>
          <w:sz w:val="28"/>
          <w:szCs w:val="28"/>
        </w:rPr>
      </w:pPr>
      <w:r w:rsidRPr="006B7853">
        <w:rPr>
          <w:rFonts w:ascii="Times New Roman" w:hAnsi="Times New Roman"/>
          <w:b/>
          <w:bCs/>
          <w:sz w:val="28"/>
          <w:szCs w:val="28"/>
        </w:rPr>
        <w:t>10.Состав рабочей Группы</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10.1.</w:t>
      </w:r>
      <w:r w:rsidRPr="002543E2">
        <w:rPr>
          <w:rFonts w:ascii="Times New Roman" w:hAnsi="Times New Roman"/>
          <w:sz w:val="28"/>
          <w:szCs w:val="28"/>
        </w:rPr>
        <w:t>В состав рабочей Группы входят председатель рабочей Группы, заместитель председателя рабочей Группы, ответственный секретарь рабочей Группы и члены рабочей Группы.</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10.2.</w:t>
      </w:r>
      <w:r w:rsidRPr="002543E2">
        <w:rPr>
          <w:rFonts w:ascii="Times New Roman" w:hAnsi="Times New Roman"/>
          <w:sz w:val="28"/>
          <w:szCs w:val="28"/>
        </w:rPr>
        <w:t>Председатель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lastRenderedPageBreak/>
        <w:t>определяет порядок и регламент рассмотрения вопросов на заседаниях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утверждает повестку дня заседания рабочей Группы, представленную ответственным секретарем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распределяет обязанности между членами рабочей Группы и дает поручения по подготовке вопросов для рассмотрения на заседаниях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принимает решение о привлечении независимых экспертов (консультантов) для проведения экспертиз при подготовке вопросов, выносимых на рассмотрение рабочей Группы, утверждает реестр независимых экспертов (консультантов)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утверждает годовой план работы рабочей Группы</w:t>
      </w:r>
      <w:r>
        <w:rPr>
          <w:rFonts w:ascii="Times New Roman" w:hAnsi="Times New Roman"/>
          <w:sz w:val="28"/>
          <w:szCs w:val="28"/>
        </w:rPr>
        <w:t>.</w:t>
      </w:r>
    </w:p>
    <w:p w:rsidR="009B4885" w:rsidRDefault="009B4885" w:rsidP="009B4885">
      <w:pPr>
        <w:pStyle w:val="a5"/>
        <w:ind w:firstLine="851"/>
        <w:jc w:val="both"/>
        <w:rPr>
          <w:rFonts w:ascii="Times New Roman" w:hAnsi="Times New Roman"/>
          <w:b/>
          <w:sz w:val="28"/>
          <w:szCs w:val="28"/>
        </w:rPr>
      </w:pPr>
      <w:r>
        <w:rPr>
          <w:rFonts w:ascii="Times New Roman" w:hAnsi="Times New Roman"/>
          <w:sz w:val="28"/>
          <w:szCs w:val="28"/>
        </w:rPr>
        <w:t>10.3.</w:t>
      </w:r>
      <w:r w:rsidRPr="002543E2">
        <w:rPr>
          <w:rFonts w:ascii="Times New Roman" w:hAnsi="Times New Roman"/>
          <w:sz w:val="28"/>
          <w:szCs w:val="28"/>
        </w:rPr>
        <w:t>Ответственный секретарь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регистрирует письма, поступившие для рассмотрения на заседаниях комиссии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формирует повестку дня заседания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осуществляет подготовку заседаний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организует ведение протоколов заседаний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доводит до сведения членов рабочей Группы информацию о дате, времени и месте проведения очередного (внеочередного) заседания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ведет учет, контроль исполнения и хранение протоколов и решений рабочей Группы с сопроводительными материалами;</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обеспечивает подготовку проекта годового плана работы Рабочей Группы и представляет его на утверждение председателю рабочей Группы;</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по поручению председателя рабочей Группы содействует организации выполнения научных, исследовательских, экспертных работ и проведения мониторинга в сфере противодействия коррупции;</w:t>
      </w:r>
    </w:p>
    <w:p w:rsidR="009B4885" w:rsidRDefault="009B4885" w:rsidP="009B4885">
      <w:pPr>
        <w:pStyle w:val="a5"/>
        <w:ind w:firstLine="851"/>
        <w:jc w:val="both"/>
        <w:rPr>
          <w:rFonts w:ascii="Times New Roman" w:hAnsi="Times New Roman"/>
          <w:b/>
          <w:sz w:val="28"/>
          <w:szCs w:val="28"/>
        </w:rPr>
      </w:pPr>
      <w:r w:rsidRPr="002543E2">
        <w:rPr>
          <w:rFonts w:ascii="Times New Roman" w:hAnsi="Times New Roman"/>
          <w:sz w:val="28"/>
          <w:szCs w:val="28"/>
        </w:rPr>
        <w:t>несет ответственность за информационное, организационно–техническое и экспертное обеспечение деятельности рабочей Группы</w:t>
      </w:r>
      <w:r>
        <w:rPr>
          <w:rFonts w:ascii="Times New Roman" w:hAnsi="Times New Roman"/>
          <w:sz w:val="28"/>
          <w:szCs w:val="28"/>
        </w:rPr>
        <w:t>.</w:t>
      </w:r>
    </w:p>
    <w:p w:rsidR="009B4885" w:rsidRPr="006B7853" w:rsidRDefault="009B4885" w:rsidP="009B4885">
      <w:pPr>
        <w:pStyle w:val="a5"/>
        <w:ind w:firstLine="851"/>
        <w:jc w:val="both"/>
        <w:rPr>
          <w:rFonts w:ascii="Times New Roman" w:hAnsi="Times New Roman"/>
          <w:b/>
          <w:sz w:val="28"/>
          <w:szCs w:val="28"/>
        </w:rPr>
      </w:pPr>
      <w:r>
        <w:rPr>
          <w:rFonts w:ascii="Times New Roman" w:hAnsi="Times New Roman"/>
          <w:sz w:val="28"/>
          <w:szCs w:val="28"/>
        </w:rPr>
        <w:t>10.4.</w:t>
      </w:r>
      <w:r w:rsidRPr="002543E2">
        <w:rPr>
          <w:rFonts w:ascii="Times New Roman" w:hAnsi="Times New Roman"/>
          <w:sz w:val="28"/>
          <w:szCs w:val="28"/>
        </w:rPr>
        <w:t>Заместитель председателя рабочей Группы выполняет по поручению председателя рабочей Группы его функции во время отсутствия председателя (отпуск, болезнь, командировка, служебное задание).</w:t>
      </w:r>
    </w:p>
    <w:p w:rsidR="009B4885" w:rsidRPr="002543E2" w:rsidRDefault="009B4885" w:rsidP="009B4885">
      <w:pPr>
        <w:pStyle w:val="a5"/>
        <w:jc w:val="both"/>
        <w:rPr>
          <w:rFonts w:ascii="Times New Roman" w:hAnsi="Times New Roman"/>
          <w:sz w:val="28"/>
          <w:szCs w:val="28"/>
        </w:rPr>
      </w:pPr>
    </w:p>
    <w:p w:rsidR="009B4885" w:rsidRDefault="009B4885"/>
    <w:sectPr w:rsidR="009B4885" w:rsidSect="00912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885"/>
    <w:rsid w:val="00912BAD"/>
    <w:rsid w:val="009B4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885"/>
    <w:rPr>
      <w:rFonts w:ascii="Tahoma" w:hAnsi="Tahoma" w:cs="Tahoma"/>
      <w:sz w:val="16"/>
      <w:szCs w:val="16"/>
    </w:rPr>
  </w:style>
  <w:style w:type="paragraph" w:styleId="a5">
    <w:name w:val="No Spacing"/>
    <w:uiPriority w:val="1"/>
    <w:qFormat/>
    <w:rsid w:val="009B488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МДОУ№148</dc:creator>
  <cp:keywords/>
  <dc:description/>
  <cp:lastModifiedBy>МДОУ№148</cp:lastModifiedBy>
  <cp:revision>3</cp:revision>
  <dcterms:created xsi:type="dcterms:W3CDTF">2015-04-03T07:02:00Z</dcterms:created>
  <dcterms:modified xsi:type="dcterms:W3CDTF">2015-04-03T07:03:00Z</dcterms:modified>
</cp:coreProperties>
</file>