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" w:type="dxa"/>
        <w:tblInd w:w="-72" w:type="dxa"/>
        <w:tblLook w:val="01E0"/>
      </w:tblPr>
      <w:tblGrid>
        <w:gridCol w:w="9643"/>
      </w:tblGrid>
      <w:tr w:rsidR="003512DF" w:rsidRPr="006361E3" w:rsidTr="00AF2F26">
        <w:trPr>
          <w:trHeight w:val="80"/>
        </w:trPr>
        <w:tc>
          <w:tcPr>
            <w:tcW w:w="222" w:type="dxa"/>
            <w:shd w:val="clear" w:color="auto" w:fill="auto"/>
          </w:tcPr>
          <w:p w:rsidR="003512DF" w:rsidRPr="00AF2F26" w:rsidRDefault="003512DF" w:rsidP="00BE6664">
            <w:pPr>
              <w:rPr>
                <w:color w:val="FF0000"/>
                <w:lang w:val="en-US"/>
              </w:rPr>
            </w:pPr>
            <w:bookmarkStart w:id="0" w:name="_GoBack"/>
            <w:bookmarkEnd w:id="0"/>
          </w:p>
        </w:tc>
      </w:tr>
      <w:tr w:rsidR="003512DF" w:rsidTr="003512DF">
        <w:trPr>
          <w:trHeight w:val="80"/>
        </w:trPr>
        <w:tc>
          <w:tcPr>
            <w:tcW w:w="222" w:type="dxa"/>
          </w:tcPr>
          <w:p w:rsidR="003512DF" w:rsidRPr="00C577B3" w:rsidRDefault="003512DF" w:rsidP="00AF2F26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77B3">
              <w:rPr>
                <w:rFonts w:ascii="Times New Roman" w:hAnsi="Times New Roman"/>
                <w:b/>
                <w:noProof/>
                <w:sz w:val="24"/>
                <w:szCs w:val="24"/>
              </w:rPr>
              <w:t>Российская федерация</w:t>
            </w:r>
          </w:p>
          <w:p w:rsidR="003512DF" w:rsidRPr="00C577B3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7B3">
              <w:rPr>
                <w:rFonts w:ascii="Times New Roman" w:hAnsi="Times New Roman"/>
                <w:b/>
                <w:sz w:val="24"/>
                <w:szCs w:val="24"/>
              </w:rPr>
              <w:t>муниципальное  бюджетное дошкольное образовательное учреждение</w:t>
            </w:r>
          </w:p>
          <w:p w:rsidR="003512DF" w:rsidRPr="00C577B3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7B3">
              <w:rPr>
                <w:rFonts w:ascii="Times New Roman" w:hAnsi="Times New Roman"/>
                <w:b/>
                <w:sz w:val="24"/>
                <w:szCs w:val="24"/>
              </w:rPr>
              <w:t>«Детский сад № 186 общеразвивающего вида  с приоритетным осуществлением деятельности по физическому направлению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7B3">
              <w:rPr>
                <w:rFonts w:ascii="Times New Roman" w:hAnsi="Times New Roman"/>
                <w:b/>
                <w:sz w:val="24"/>
                <w:szCs w:val="24"/>
              </w:rPr>
              <w:t>развития детей»</w:t>
            </w:r>
          </w:p>
          <w:p w:rsidR="003512DF" w:rsidRPr="00C577B3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7B3">
              <w:rPr>
                <w:rFonts w:ascii="Times New Roman" w:hAnsi="Times New Roman"/>
                <w:b/>
                <w:sz w:val="24"/>
                <w:szCs w:val="24"/>
              </w:rPr>
              <w:t xml:space="preserve">Советского района </w:t>
            </w:r>
            <w:proofErr w:type="gramStart"/>
            <w:r w:rsidRPr="00C577B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577B3">
              <w:rPr>
                <w:rFonts w:ascii="Times New Roman" w:hAnsi="Times New Roman"/>
                <w:b/>
                <w:sz w:val="24"/>
                <w:szCs w:val="24"/>
              </w:rPr>
              <w:t>. Красноярска.</w:t>
            </w:r>
          </w:p>
          <w:p w:rsidR="003512DF" w:rsidRPr="00C577B3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7B3">
              <w:rPr>
                <w:rFonts w:ascii="Times New Roman" w:hAnsi="Times New Roman"/>
                <w:b/>
                <w:sz w:val="24"/>
                <w:szCs w:val="24"/>
              </w:rPr>
              <w:t xml:space="preserve">660073,  г. Красноярск, пр. Металлургов 29 а, тел. 224 – 45 -76,  </w:t>
            </w:r>
            <w:proofErr w:type="spellStart"/>
            <w:r w:rsidRPr="00C57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mdou</w:t>
            </w:r>
            <w:proofErr w:type="spellEnd"/>
            <w:r w:rsidRPr="00C577B3">
              <w:rPr>
                <w:rFonts w:ascii="Times New Roman" w:hAnsi="Times New Roman"/>
                <w:b/>
                <w:sz w:val="24"/>
                <w:szCs w:val="24"/>
              </w:rPr>
              <w:t>_186@</w:t>
            </w:r>
            <w:r w:rsidRPr="00C57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577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C57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512DF" w:rsidRPr="00A701DA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701DA">
              <w:rPr>
                <w:rFonts w:ascii="Times New Roman" w:hAnsi="Times New Roman"/>
                <w:b/>
              </w:rPr>
              <w:t>ОГРН</w:t>
            </w:r>
            <w:r w:rsidRPr="00A701DA">
              <w:rPr>
                <w:rFonts w:ascii="Times New Roman" w:hAnsi="Times New Roman"/>
                <w:b/>
              </w:rPr>
              <w:tab/>
              <w:t>1022402487425  ИНН 2465061183      КПП 246501001</w:t>
            </w:r>
          </w:p>
          <w:p w:rsidR="003512DF" w:rsidRDefault="003512DF" w:rsidP="003512DF">
            <w:pPr>
              <w:pStyle w:val="a6"/>
              <w:jc w:val="right"/>
            </w:pPr>
          </w:p>
          <w:tbl>
            <w:tblPr>
              <w:tblW w:w="10173" w:type="dxa"/>
              <w:tblLook w:val="04A0"/>
            </w:tblPr>
            <w:tblGrid>
              <w:gridCol w:w="3280"/>
              <w:gridCol w:w="3257"/>
              <w:gridCol w:w="3636"/>
            </w:tblGrid>
            <w:tr w:rsidR="003512DF" w:rsidRPr="003B616E" w:rsidTr="001A5930">
              <w:tc>
                <w:tcPr>
                  <w:tcW w:w="10173" w:type="dxa"/>
                  <w:gridSpan w:val="3"/>
                </w:tcPr>
                <w:p w:rsidR="003512DF" w:rsidRPr="003B616E" w:rsidRDefault="003512DF" w:rsidP="001A5930">
                  <w:pPr>
                    <w:pStyle w:val="a6"/>
                  </w:pPr>
                </w:p>
              </w:tc>
            </w:tr>
            <w:tr w:rsidR="003512DF" w:rsidRPr="003B616E" w:rsidTr="001A5930">
              <w:tc>
                <w:tcPr>
                  <w:tcW w:w="3301" w:type="dxa"/>
                </w:tcPr>
                <w:p w:rsidR="003512DF" w:rsidRPr="003B616E" w:rsidRDefault="003512DF" w:rsidP="001A5930">
                  <w:pPr>
                    <w:tabs>
                      <w:tab w:val="left" w:pos="-3969"/>
                    </w:tabs>
                  </w:pPr>
                  <w:r>
                    <w:t>Принято</w:t>
                  </w:r>
                </w:p>
                <w:p w:rsidR="003512DF" w:rsidRPr="003B616E" w:rsidRDefault="003512DF" w:rsidP="001A5930">
                  <w:pPr>
                    <w:tabs>
                      <w:tab w:val="left" w:pos="-3969"/>
                    </w:tabs>
                  </w:pPr>
                  <w:r>
                    <w:t>на педагогическом совете</w:t>
                  </w:r>
                </w:p>
                <w:p w:rsidR="003512DF" w:rsidRPr="0095662C" w:rsidRDefault="003512DF" w:rsidP="001A5930">
                  <w:pPr>
                    <w:tabs>
                      <w:tab w:val="left" w:pos="-3969"/>
                    </w:tabs>
                  </w:pPr>
                  <w:r>
                    <w:t>Протокол №  1</w:t>
                  </w:r>
                </w:p>
                <w:p w:rsidR="003512DF" w:rsidRPr="0095662C" w:rsidRDefault="003512DF" w:rsidP="001A5930">
                  <w:pPr>
                    <w:tabs>
                      <w:tab w:val="left" w:pos="-3969"/>
                    </w:tabs>
                  </w:pPr>
                  <w:r>
                    <w:t xml:space="preserve"> от  </w:t>
                  </w:r>
                  <w:r w:rsidR="00E31DA0">
                    <w:t xml:space="preserve"> 2</w:t>
                  </w:r>
                  <w:r>
                    <w:t xml:space="preserve"> сентября </w:t>
                  </w:r>
                  <w:r w:rsidR="00E31DA0">
                    <w:t>2013</w:t>
                  </w:r>
                  <w:r w:rsidRPr="0095662C">
                    <w:t xml:space="preserve"> года</w:t>
                  </w:r>
                </w:p>
                <w:p w:rsidR="003512DF" w:rsidRPr="0095662C" w:rsidRDefault="003512DF" w:rsidP="001A5930">
                  <w:pPr>
                    <w:tabs>
                      <w:tab w:val="left" w:pos="-3969"/>
                    </w:tabs>
                  </w:pPr>
                </w:p>
                <w:p w:rsidR="003512DF" w:rsidRPr="003B616E" w:rsidRDefault="003512DF" w:rsidP="001A5930">
                  <w:pPr>
                    <w:tabs>
                      <w:tab w:val="left" w:pos="-3969"/>
                    </w:tabs>
                  </w:pPr>
                </w:p>
              </w:tc>
              <w:tc>
                <w:tcPr>
                  <w:tcW w:w="3302" w:type="dxa"/>
                </w:tcPr>
                <w:p w:rsidR="003512DF" w:rsidRPr="003B616E" w:rsidRDefault="003512DF" w:rsidP="001A5930">
                  <w:pPr>
                    <w:tabs>
                      <w:tab w:val="left" w:pos="-3969"/>
                    </w:tabs>
                  </w:pPr>
                  <w:r w:rsidRPr="003B616E">
                    <w:t xml:space="preserve"> </w:t>
                  </w:r>
                </w:p>
              </w:tc>
              <w:tc>
                <w:tcPr>
                  <w:tcW w:w="3570" w:type="dxa"/>
                </w:tcPr>
                <w:p w:rsidR="00F5219A" w:rsidRPr="003B616E" w:rsidRDefault="00F5219A" w:rsidP="00F5219A">
                  <w:pPr>
                    <w:tabs>
                      <w:tab w:val="left" w:pos="-396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52650" cy="1943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DF" w:rsidRPr="003B616E" w:rsidRDefault="003512DF" w:rsidP="001A5930">
                  <w:pPr>
                    <w:tabs>
                      <w:tab w:val="left" w:pos="-3969"/>
                    </w:tabs>
                  </w:pPr>
                  <w:r w:rsidRPr="003B616E">
                    <w:t>.</w:t>
                  </w:r>
                </w:p>
              </w:tc>
            </w:tr>
          </w:tbl>
          <w:p w:rsidR="003512DF" w:rsidRDefault="003512DF" w:rsidP="003512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2DF" w:rsidRDefault="003512DF" w:rsidP="003512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2DF" w:rsidRDefault="003512DF" w:rsidP="003512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47FD">
              <w:rPr>
                <w:rFonts w:ascii="Times New Roman" w:hAnsi="Times New Roman"/>
                <w:b/>
                <w:sz w:val="44"/>
                <w:szCs w:val="44"/>
              </w:rPr>
              <w:t>ПОЛОЖЕНИЕ</w:t>
            </w:r>
          </w:p>
          <w:p w:rsidR="003512DF" w:rsidRPr="006A2136" w:rsidRDefault="003512DF" w:rsidP="003512DF">
            <w:pPr>
              <w:rPr>
                <w:b/>
              </w:rPr>
            </w:pPr>
          </w:p>
          <w:p w:rsidR="003512DF" w:rsidRPr="007E47FD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об официальном  сайте в информационн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телекоммуникационной сети «интернет»</w:t>
            </w: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47FD">
              <w:rPr>
                <w:rFonts w:ascii="Times New Roman" w:hAnsi="Times New Roman"/>
                <w:b/>
                <w:sz w:val="44"/>
                <w:szCs w:val="44"/>
              </w:rPr>
              <w:t>в МБДОУ № 186</w:t>
            </w: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2DF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2DF" w:rsidRDefault="003512DF" w:rsidP="00F521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2DF" w:rsidRPr="007E47FD" w:rsidRDefault="003512DF" w:rsidP="003512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7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расноярск</w:t>
            </w:r>
            <w:r w:rsidRPr="007E47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12DF" w:rsidRDefault="003512DF" w:rsidP="00BE6664">
            <w:pPr>
              <w:ind w:left="360"/>
              <w:rPr>
                <w:sz w:val="28"/>
                <w:szCs w:val="28"/>
              </w:rPr>
            </w:pPr>
          </w:p>
        </w:tc>
      </w:tr>
    </w:tbl>
    <w:p w:rsidR="004327D6" w:rsidRPr="00F5219A" w:rsidRDefault="004327D6" w:rsidP="00F5219A">
      <w:pPr>
        <w:jc w:val="center"/>
        <w:rPr>
          <w:sz w:val="28"/>
          <w:szCs w:val="28"/>
        </w:rPr>
      </w:pPr>
      <w:r w:rsidRPr="00737122">
        <w:rPr>
          <w:b/>
          <w:bCs/>
          <w:color w:val="000000"/>
        </w:rPr>
        <w:lastRenderedPageBreak/>
        <w:t>1. Общие положения</w:t>
      </w:r>
    </w:p>
    <w:p w:rsidR="007600B1" w:rsidRDefault="004327D6" w:rsidP="007600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122">
        <w:rPr>
          <w:color w:val="000000"/>
        </w:rPr>
        <w:t xml:space="preserve">1.1. </w:t>
      </w:r>
      <w:proofErr w:type="gramStart"/>
      <w:r w:rsidRPr="00737122">
        <w:rPr>
          <w:color w:val="000000"/>
        </w:rPr>
        <w:t xml:space="preserve">Настоящее положение об </w:t>
      </w:r>
      <w:r>
        <w:rPr>
          <w:color w:val="000000"/>
        </w:rPr>
        <w:t xml:space="preserve">официальном </w:t>
      </w:r>
      <w:r w:rsidRPr="00737122">
        <w:rPr>
          <w:color w:val="000000"/>
        </w:rPr>
        <w:t xml:space="preserve"> сайте (далее – Положение) </w:t>
      </w:r>
      <w:r w:rsidR="006A2136">
        <w:rPr>
          <w:color w:val="000000"/>
        </w:rPr>
        <w:t>м</w:t>
      </w:r>
      <w:r w:rsidRPr="00737122">
        <w:rPr>
          <w:color w:val="000000"/>
        </w:rPr>
        <w:t xml:space="preserve">униципального  </w:t>
      </w:r>
      <w:r w:rsidR="006A2136">
        <w:rPr>
          <w:color w:val="000000"/>
        </w:rPr>
        <w:t xml:space="preserve">бюджетного </w:t>
      </w:r>
      <w:r w:rsidRPr="00737122">
        <w:rPr>
          <w:color w:val="000000"/>
        </w:rPr>
        <w:t>дошкольн</w:t>
      </w:r>
      <w:r w:rsidR="006A2136">
        <w:rPr>
          <w:color w:val="000000"/>
        </w:rPr>
        <w:t>ого образовательно</w:t>
      </w:r>
      <w:r w:rsidR="003512DF">
        <w:rPr>
          <w:color w:val="000000"/>
        </w:rPr>
        <w:t xml:space="preserve">го учреждения «Детский сад № </w:t>
      </w:r>
      <w:r w:rsidR="003512DF" w:rsidRPr="003512DF">
        <w:rPr>
          <w:color w:val="000000"/>
        </w:rPr>
        <w:t>186</w:t>
      </w:r>
      <w:r w:rsidR="006A2136">
        <w:rPr>
          <w:color w:val="000000"/>
        </w:rPr>
        <w:t xml:space="preserve"> </w:t>
      </w:r>
      <w:r w:rsidR="00AF2F26">
        <w:rPr>
          <w:color w:val="000000"/>
        </w:rPr>
        <w:t>общеразвивающего</w:t>
      </w:r>
      <w:r w:rsidR="006A2136">
        <w:rPr>
          <w:color w:val="000000"/>
        </w:rPr>
        <w:t xml:space="preserve"> вида</w:t>
      </w:r>
      <w:r w:rsidR="00AF2F26">
        <w:rPr>
          <w:color w:val="000000"/>
        </w:rPr>
        <w:t xml:space="preserve"> с приоритетным осуществлением деятельности по физическому направлению развития детей</w:t>
      </w:r>
      <w:r w:rsidR="006A2136">
        <w:rPr>
          <w:color w:val="000000"/>
        </w:rPr>
        <w:t xml:space="preserve">» </w:t>
      </w:r>
      <w:r w:rsidRPr="00737122">
        <w:rPr>
          <w:color w:val="000000"/>
        </w:rPr>
        <w:t xml:space="preserve"> (далее – Учреждение) </w:t>
      </w:r>
      <w:r>
        <w:rPr>
          <w:color w:val="000000"/>
        </w:rPr>
        <w:t xml:space="preserve">в информационно-телекоммуникационной сети «Интернет» </w:t>
      </w:r>
      <w:r w:rsidRPr="00737122">
        <w:rPr>
          <w:color w:val="000000"/>
        </w:rPr>
        <w:t xml:space="preserve">разработано в соответствии с </w:t>
      </w:r>
      <w:r>
        <w:t xml:space="preserve">федеральным законом от 29 декабря 2012 г. N 273-ФЗ "Об образовании в Российской Федерации" </w:t>
      </w:r>
      <w:r w:rsidRPr="00737122">
        <w:rPr>
          <w:color w:val="000000"/>
        </w:rPr>
        <w:t xml:space="preserve">и </w:t>
      </w:r>
      <w:r>
        <w:rPr>
          <w:color w:val="000000"/>
        </w:rPr>
        <w:t>Постановление правительства РФ от 10 июля 2013 года № 582</w:t>
      </w:r>
      <w:proofErr w:type="gramEnd"/>
      <w:r>
        <w:rPr>
          <w:color w:val="000000"/>
        </w:rPr>
        <w:t xml:space="preserve"> «Об утверждении Правил размещения 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Pr="00737122">
        <w:rPr>
          <w:color w:val="000000"/>
        </w:rPr>
        <w:t>.</w:t>
      </w:r>
    </w:p>
    <w:p w:rsidR="004327D6" w:rsidRPr="00737122" w:rsidRDefault="004327D6" w:rsidP="007600B1">
      <w:pPr>
        <w:pStyle w:val="a3"/>
        <w:spacing w:before="0" w:beforeAutospacing="0" w:after="0" w:afterAutospacing="0"/>
        <w:jc w:val="both"/>
      </w:pPr>
      <w:r w:rsidRPr="00737122">
        <w:t xml:space="preserve">1.2. Настоящее Положение определяет понятия, цели, требования, организацию и работу </w:t>
      </w:r>
      <w:r>
        <w:t xml:space="preserve">официального </w:t>
      </w:r>
      <w:r w:rsidRPr="00737122">
        <w:t>сайта Учреждения (далее – Сайт Учреждения).</w:t>
      </w:r>
    </w:p>
    <w:p w:rsidR="004327D6" w:rsidRPr="00737122" w:rsidRDefault="004327D6" w:rsidP="007600B1">
      <w:pPr>
        <w:tabs>
          <w:tab w:val="num" w:pos="-2880"/>
          <w:tab w:val="left" w:pos="900"/>
          <w:tab w:val="left" w:pos="1080"/>
        </w:tabs>
        <w:ind w:firstLine="540"/>
        <w:jc w:val="both"/>
      </w:pPr>
      <w:r w:rsidRPr="007600B1">
        <w:rPr>
          <w:b/>
          <w:color w:val="000000"/>
        </w:rPr>
        <w:t>Сайт</w:t>
      </w:r>
      <w:r w:rsidRPr="00737122">
        <w:rPr>
          <w:color w:val="000000"/>
        </w:rPr>
        <w:t xml:space="preserve"> – </w:t>
      </w:r>
      <w:r w:rsidRPr="00737122">
        <w:rPr>
          <w:rStyle w:val="grame"/>
          <w:color w:val="000000"/>
        </w:rPr>
        <w:t>информационный</w:t>
      </w:r>
      <w:r w:rsidRPr="00737122">
        <w:rPr>
          <w:color w:val="000000"/>
        </w:rPr>
        <w:t xml:space="preserve"> </w:t>
      </w:r>
      <w:r w:rsidRPr="00737122">
        <w:rPr>
          <w:color w:val="000000"/>
          <w:lang w:val="en-US"/>
        </w:rPr>
        <w:t>web</w:t>
      </w:r>
      <w:r w:rsidRPr="00737122">
        <w:rPr>
          <w:color w:val="000000"/>
        </w:rPr>
        <w:t>-ресурс, имеющий четко определенную законченную смысловую нагрузку.</w:t>
      </w:r>
    </w:p>
    <w:p w:rsidR="004327D6" w:rsidRDefault="004327D6" w:rsidP="007600B1">
      <w:pPr>
        <w:tabs>
          <w:tab w:val="num" w:pos="-288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7600B1">
        <w:rPr>
          <w:color w:val="000000"/>
        </w:rPr>
        <w:t>Сайт</w:t>
      </w:r>
      <w:r w:rsidRPr="00737122">
        <w:rPr>
          <w:color w:val="000000"/>
        </w:rPr>
        <w:t xml:space="preserve"> Учреждения является публичным органом информации, доступ к которому открыт всем желающим.</w:t>
      </w:r>
    </w:p>
    <w:p w:rsidR="004327D6" w:rsidRPr="00FF17DD" w:rsidRDefault="004327D6" w:rsidP="007600B1">
      <w:pPr>
        <w:tabs>
          <w:tab w:val="num" w:pos="-2880"/>
          <w:tab w:val="left" w:pos="900"/>
          <w:tab w:val="left" w:pos="1080"/>
        </w:tabs>
        <w:jc w:val="both"/>
        <w:rPr>
          <w:color w:val="FF0000"/>
        </w:rPr>
      </w:pPr>
      <w:r>
        <w:rPr>
          <w:color w:val="000000"/>
        </w:rPr>
        <w:t xml:space="preserve">1.3  Адрес официального сайта Учреждения: </w:t>
      </w:r>
      <w:r w:rsidRPr="00FF17DD">
        <w:rPr>
          <w:color w:val="000000"/>
        </w:rPr>
        <w:t>http://</w:t>
      </w:r>
      <w:r w:rsidR="00CC7503">
        <w:rPr>
          <w:color w:val="000000"/>
        </w:rPr>
        <w:t xml:space="preserve"> dou186</w:t>
      </w:r>
      <w:r w:rsidR="006A2136" w:rsidRPr="006A2136">
        <w:rPr>
          <w:color w:val="000000"/>
        </w:rPr>
        <w:t>.</w:t>
      </w:r>
      <w:r w:rsidR="00CC7503">
        <w:rPr>
          <w:color w:val="000000"/>
        </w:rPr>
        <w:t xml:space="preserve"> </w:t>
      </w:r>
      <w:proofErr w:type="spellStart"/>
      <w:r w:rsidR="00AF2F26">
        <w:rPr>
          <w:color w:val="000000"/>
          <w:lang w:val="en-US"/>
        </w:rPr>
        <w:t>ru</w:t>
      </w:r>
      <w:proofErr w:type="spellEnd"/>
      <w:r w:rsidRPr="00FF17DD">
        <w:rPr>
          <w:color w:val="000000"/>
        </w:rPr>
        <w:t>/</w:t>
      </w:r>
    </w:p>
    <w:p w:rsidR="004327D6" w:rsidRPr="00935EB2" w:rsidRDefault="007600B1" w:rsidP="007600B1">
      <w:pPr>
        <w:tabs>
          <w:tab w:val="num" w:pos="415"/>
          <w:tab w:val="left" w:pos="900"/>
          <w:tab w:val="left" w:pos="1080"/>
        </w:tabs>
        <w:jc w:val="both"/>
        <w:rPr>
          <w:color w:val="000000"/>
        </w:rPr>
      </w:pPr>
      <w:r>
        <w:rPr>
          <w:color w:val="000000"/>
        </w:rPr>
        <w:t>1.4</w:t>
      </w:r>
      <w:r w:rsidR="004327D6" w:rsidRPr="00737122">
        <w:rPr>
          <w:color w:val="000000"/>
        </w:rPr>
        <w:t xml:space="preserve">. </w:t>
      </w:r>
      <w:r w:rsidR="004327D6">
        <w:rPr>
          <w:color w:val="000000"/>
        </w:rPr>
        <w:t xml:space="preserve">Распорядительным документом </w:t>
      </w:r>
      <w:proofErr w:type="gramStart"/>
      <w:r w:rsidR="004327D6">
        <w:rPr>
          <w:color w:val="000000"/>
        </w:rPr>
        <w:t>з</w:t>
      </w:r>
      <w:r w:rsidR="004327D6" w:rsidRPr="00737122">
        <w:rPr>
          <w:color w:val="000000"/>
        </w:rPr>
        <w:t>аведующий Учреждения</w:t>
      </w:r>
      <w:proofErr w:type="gramEnd"/>
      <w:r w:rsidR="004327D6" w:rsidRPr="00737122">
        <w:rPr>
          <w:color w:val="000000"/>
        </w:rPr>
        <w:t xml:space="preserve"> назначает администратора сайта, который несет ответственность за функционирование информационного Сайта Учреждения, решение вопросов о размещении информации, об удалении и обновлении устаревшей информации. Администратором сайта Учреждения может быть сотрудник, в</w:t>
      </w:r>
      <w:r w:rsidR="004327D6">
        <w:rPr>
          <w:color w:val="000000"/>
        </w:rPr>
        <w:t>озраст которого – старше 18 лет, ответственного за информационное обеспечение сайта.</w:t>
      </w:r>
    </w:p>
    <w:p w:rsidR="004327D6" w:rsidRPr="00737122" w:rsidRDefault="007600B1" w:rsidP="007600B1">
      <w:pPr>
        <w:tabs>
          <w:tab w:val="num" w:pos="415"/>
          <w:tab w:val="left" w:pos="900"/>
          <w:tab w:val="left" w:pos="1080"/>
        </w:tabs>
        <w:jc w:val="both"/>
        <w:rPr>
          <w:color w:val="000000"/>
        </w:rPr>
      </w:pPr>
      <w:r>
        <w:rPr>
          <w:color w:val="000000"/>
        </w:rPr>
        <w:t>1.5</w:t>
      </w:r>
      <w:r w:rsidR="004327D6" w:rsidRPr="00737122">
        <w:rPr>
          <w:color w:val="000000"/>
        </w:rPr>
        <w:t xml:space="preserve">. Сайт Учреждения создается в целях активного внедрения информационных и коммуникационных технологий в практику деятельности Учреждения, информационной открытости, информирования родителей детей, населения. </w:t>
      </w:r>
    </w:p>
    <w:p w:rsidR="004327D6" w:rsidRPr="00737122" w:rsidRDefault="004327D6" w:rsidP="004327D6">
      <w:pPr>
        <w:tabs>
          <w:tab w:val="left" w:pos="900"/>
          <w:tab w:val="left" w:pos="1080"/>
        </w:tabs>
        <w:ind w:firstLine="540"/>
        <w:jc w:val="both"/>
      </w:pPr>
    </w:p>
    <w:p w:rsidR="004327D6" w:rsidRPr="00737122" w:rsidRDefault="004327D6" w:rsidP="00F5219A">
      <w:pPr>
        <w:tabs>
          <w:tab w:val="left" w:pos="900"/>
          <w:tab w:val="left" w:pos="1080"/>
        </w:tabs>
        <w:ind w:firstLine="540"/>
        <w:jc w:val="center"/>
        <w:rPr>
          <w:b/>
        </w:rPr>
      </w:pPr>
      <w:r w:rsidRPr="00737122">
        <w:rPr>
          <w:b/>
          <w:bCs/>
          <w:color w:val="000000"/>
        </w:rPr>
        <w:t>2. Цели и задачи сайта Учреждения.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1904"/>
        </w:tabs>
        <w:jc w:val="both"/>
      </w:pPr>
      <w:r w:rsidRPr="00737122">
        <w:rPr>
          <w:color w:val="000000"/>
        </w:rPr>
        <w:t xml:space="preserve">2.1. </w:t>
      </w:r>
      <w:r w:rsidRPr="00737122">
        <w:rPr>
          <w:color w:val="000000"/>
          <w:u w:val="single"/>
        </w:rPr>
        <w:t>Цель:</w:t>
      </w:r>
      <w:r w:rsidRPr="00737122">
        <w:rPr>
          <w:color w:val="000000"/>
        </w:rPr>
        <w:t xml:space="preserve"> </w:t>
      </w:r>
      <w:r w:rsidRPr="00737122">
        <w:t xml:space="preserve">поддержка процесса информатизации в Учреждении путем </w:t>
      </w:r>
      <w:r w:rsidRPr="00737122">
        <w:rPr>
          <w:color w:val="000000"/>
        </w:rPr>
        <w:t xml:space="preserve">развития единого образовательного информационного пространства; </w:t>
      </w:r>
      <w:r w:rsidRPr="00737122">
        <w:t xml:space="preserve">представление Учреждения в </w:t>
      </w:r>
      <w:proofErr w:type="gramStart"/>
      <w:r w:rsidRPr="00737122">
        <w:t>Интерне</w:t>
      </w:r>
      <w:r w:rsidRPr="00737122">
        <w:rPr>
          <w:rStyle w:val="grame"/>
        </w:rPr>
        <w:t>т-</w:t>
      </w:r>
      <w:r w:rsidRPr="00737122">
        <w:t>сообществе</w:t>
      </w:r>
      <w:proofErr w:type="gramEnd"/>
      <w:r w:rsidRPr="00737122">
        <w:t>.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1904"/>
        </w:tabs>
        <w:jc w:val="both"/>
      </w:pPr>
      <w:r w:rsidRPr="00737122">
        <w:t xml:space="preserve">2.2. </w:t>
      </w:r>
      <w:r w:rsidRPr="00737122">
        <w:rPr>
          <w:u w:val="single"/>
        </w:rPr>
        <w:t>Задачи: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3536"/>
        </w:tabs>
        <w:jc w:val="both"/>
      </w:pPr>
      <w:r w:rsidRPr="00737122">
        <w:rPr>
          <w:color w:val="000000"/>
        </w:rPr>
        <w:t>2.2.1. О</w:t>
      </w:r>
      <w:r w:rsidRPr="00737122">
        <w:t>беспечение открытости деятельности Учреждения и освещение его деятельности в сети Интернет.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3536"/>
        </w:tabs>
        <w:jc w:val="both"/>
      </w:pPr>
      <w:r w:rsidRPr="00737122">
        <w:t>2.2.2. Создание условий для взаимодействия и информирования участников образовательного процесса: педагогов и родителей.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3536"/>
        </w:tabs>
        <w:jc w:val="both"/>
      </w:pPr>
      <w:r w:rsidRPr="00737122">
        <w:t>2.2.3. Оперативное и объективное информирование о происходящих в Учреждении процессах.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3536"/>
        </w:tabs>
        <w:jc w:val="both"/>
      </w:pPr>
      <w:r w:rsidRPr="00737122">
        <w:t>2.2.4. Распространение педагогического опыта участников образовательного процесса.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3536"/>
        </w:tabs>
        <w:jc w:val="both"/>
      </w:pPr>
      <w:r w:rsidRPr="00737122">
        <w:t>2.2.5. Формирование целостного позитивного образа образовательного пространства Учреждения.</w:t>
      </w:r>
    </w:p>
    <w:p w:rsidR="004327D6" w:rsidRPr="00737122" w:rsidRDefault="004327D6" w:rsidP="007600B1">
      <w:pPr>
        <w:tabs>
          <w:tab w:val="left" w:pos="900"/>
          <w:tab w:val="left" w:pos="1080"/>
          <w:tab w:val="num" w:pos="3536"/>
        </w:tabs>
        <w:jc w:val="both"/>
      </w:pPr>
      <w:r w:rsidRPr="00737122">
        <w:t>2.2.6. Повышение роли информатизации образования, содействие созданию в регионе единой информационной инфраструктуры.</w:t>
      </w:r>
    </w:p>
    <w:p w:rsidR="007600B1" w:rsidRDefault="007600B1" w:rsidP="00F5219A">
      <w:pPr>
        <w:tabs>
          <w:tab w:val="left" w:pos="900"/>
          <w:tab w:val="left" w:pos="1080"/>
        </w:tabs>
        <w:rPr>
          <w:b/>
          <w:bCs/>
        </w:rPr>
      </w:pPr>
    </w:p>
    <w:p w:rsidR="004327D6" w:rsidRPr="00737122" w:rsidRDefault="004327D6" w:rsidP="00F5219A">
      <w:pPr>
        <w:tabs>
          <w:tab w:val="left" w:pos="900"/>
          <w:tab w:val="left" w:pos="1080"/>
        </w:tabs>
        <w:ind w:firstLine="540"/>
        <w:jc w:val="center"/>
        <w:rPr>
          <w:b/>
        </w:rPr>
      </w:pPr>
      <w:r w:rsidRPr="00737122">
        <w:rPr>
          <w:b/>
          <w:bCs/>
        </w:rPr>
        <w:t xml:space="preserve">3. </w:t>
      </w:r>
      <w:r w:rsidRPr="00737122">
        <w:rPr>
          <w:b/>
          <w:bCs/>
          <w:color w:val="000000"/>
        </w:rPr>
        <w:t xml:space="preserve">Требования к содержанию сайта </w:t>
      </w:r>
      <w:r w:rsidRPr="00737122">
        <w:rPr>
          <w:b/>
        </w:rPr>
        <w:t>Учреждения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 w:rsidRPr="00737122">
        <w:t>3.1. Политика содержания сайта Учреждения определяется творческой группой учреждения и не должна противоречить законодательству РФ.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 w:rsidRPr="00737122">
        <w:t xml:space="preserve">3.2. Сайт Учреждения </w:t>
      </w:r>
      <w:r w:rsidRPr="00737122">
        <w:rPr>
          <w:u w:val="single"/>
        </w:rPr>
        <w:t>должен содержать:</w:t>
      </w:r>
    </w:p>
    <w:p w:rsidR="004327D6" w:rsidRDefault="004327D6" w:rsidP="007600B1">
      <w:pPr>
        <w:jc w:val="both"/>
      </w:pPr>
      <w:r w:rsidRPr="00737122">
        <w:t xml:space="preserve">3.2.1. </w:t>
      </w:r>
      <w:r>
        <w:t>Образовательная организация размещает на официальном сайте:</w:t>
      </w:r>
    </w:p>
    <w:p w:rsidR="004327D6" w:rsidRDefault="004327D6" w:rsidP="004327D6">
      <w:pPr>
        <w:ind w:firstLine="720"/>
        <w:jc w:val="both"/>
      </w:pPr>
      <w:bookmarkStart w:id="1" w:name="sub_10031"/>
      <w:r>
        <w:t>а) информацию:</w:t>
      </w:r>
    </w:p>
    <w:bookmarkEnd w:id="1"/>
    <w:p w:rsidR="004327D6" w:rsidRDefault="004327D6" w:rsidP="004327D6">
      <w:pPr>
        <w:ind w:firstLine="720"/>
        <w:jc w:val="both"/>
      </w:pPr>
      <w: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>
        <w:t>ии и ее</w:t>
      </w:r>
      <w:proofErr w:type="gramEnd"/>
      <w:r>
        <w:t xml:space="preserve"> </w:t>
      </w:r>
      <w:r>
        <w:lastRenderedPageBreak/>
        <w:t>филиалов (при наличии), режиме, графике работы, контактных телефонах и об адресах электронной почты;</w:t>
      </w:r>
    </w:p>
    <w:p w:rsidR="004327D6" w:rsidRDefault="004327D6" w:rsidP="004327D6">
      <w:pPr>
        <w:ind w:firstLine="720"/>
        <w:jc w:val="both"/>
      </w:pPr>
      <w:r>
        <w:t>об уровне образования;</w:t>
      </w:r>
    </w:p>
    <w:p w:rsidR="004327D6" w:rsidRDefault="004327D6" w:rsidP="004327D6">
      <w:pPr>
        <w:ind w:firstLine="720"/>
        <w:jc w:val="both"/>
      </w:pPr>
      <w:r>
        <w:t>о формах обучения;</w:t>
      </w:r>
    </w:p>
    <w:p w:rsidR="004327D6" w:rsidRDefault="004327D6" w:rsidP="004327D6">
      <w:pPr>
        <w:ind w:firstLine="720"/>
        <w:jc w:val="both"/>
      </w:pPr>
      <w:r>
        <w:t>о нормативном сроке обучения;</w:t>
      </w:r>
    </w:p>
    <w:p w:rsidR="004327D6" w:rsidRDefault="004327D6" w:rsidP="004327D6">
      <w:pPr>
        <w:ind w:firstLine="720"/>
        <w:jc w:val="both"/>
      </w:pPr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4327D6" w:rsidRDefault="004327D6" w:rsidP="004327D6">
      <w:pPr>
        <w:ind w:firstLine="720"/>
        <w:jc w:val="both"/>
      </w:pPr>
      <w:r>
        <w:t>об описании общеобразовательной программы   дошкольного образования с приложением ее копии;</w:t>
      </w:r>
    </w:p>
    <w:p w:rsidR="004327D6" w:rsidRDefault="004327D6" w:rsidP="004327D6">
      <w:pPr>
        <w:ind w:firstLine="720"/>
        <w:jc w:val="both"/>
      </w:pPr>
      <w:r>
        <w:t>об учебном плане с приложением его копии;</w:t>
      </w:r>
    </w:p>
    <w:p w:rsidR="004327D6" w:rsidRDefault="004327D6" w:rsidP="004327D6">
      <w:pPr>
        <w:ind w:firstLine="720"/>
        <w:jc w:val="both"/>
      </w:pPr>
      <w: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4327D6" w:rsidRDefault="004327D6" w:rsidP="004327D6">
      <w:pPr>
        <w:ind w:firstLine="720"/>
        <w:jc w:val="both"/>
      </w:pPr>
      <w:r>
        <w:t>о календарном учебном графике с приложением его копии;</w:t>
      </w:r>
    </w:p>
    <w:p w:rsidR="004327D6" w:rsidRDefault="004327D6" w:rsidP="00940E3C">
      <w:pPr>
        <w:ind w:firstLine="720"/>
        <w:jc w:val="both"/>
      </w:pPr>
      <w:r>
        <w:t xml:space="preserve">о методических и об иных документах, </w:t>
      </w:r>
      <w:r w:rsidR="00940E3C">
        <w:t xml:space="preserve">разработанных Учреждением </w:t>
      </w:r>
      <w:r>
        <w:t>для обеспечения образовательного процесса;</w:t>
      </w:r>
    </w:p>
    <w:p w:rsidR="004327D6" w:rsidRDefault="00940E3C" w:rsidP="004327D6">
      <w:pPr>
        <w:ind w:firstLine="720"/>
        <w:jc w:val="both"/>
      </w:pPr>
      <w:r>
        <w:t>о численности воспитанников</w:t>
      </w:r>
      <w:r w:rsidR="004327D6">
        <w:t xml:space="preserve">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327D6" w:rsidRDefault="004327D6" w:rsidP="004327D6">
      <w:pPr>
        <w:ind w:firstLine="720"/>
        <w:jc w:val="both"/>
      </w:pPr>
      <w:r>
        <w:t>о языках, на которых осуществляется образование (обучение);</w:t>
      </w:r>
    </w:p>
    <w:p w:rsidR="004327D6" w:rsidRDefault="004327D6" w:rsidP="004327D6">
      <w:pPr>
        <w:ind w:firstLine="720"/>
        <w:jc w:val="both"/>
      </w:pPr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4327D6" w:rsidRDefault="004327D6" w:rsidP="004327D6">
      <w:pPr>
        <w:ind w:firstLine="720"/>
        <w:jc w:val="both"/>
      </w:pPr>
      <w:r>
        <w:t xml:space="preserve">о руководителе </w:t>
      </w:r>
      <w:r w:rsidR="00940E3C">
        <w:t xml:space="preserve"> Учреждения</w:t>
      </w:r>
      <w:r>
        <w:t>, его заместителях</w:t>
      </w:r>
      <w:r w:rsidR="00940E3C">
        <w:t>:</w:t>
      </w:r>
    </w:p>
    <w:p w:rsidR="004327D6" w:rsidRDefault="004327D6" w:rsidP="004327D6">
      <w:pPr>
        <w:ind w:firstLine="720"/>
        <w:jc w:val="both"/>
      </w:pPr>
      <w:r>
        <w:t>фамилия, имя, отчество (при наличии) руководителя, его заместителей;</w:t>
      </w:r>
    </w:p>
    <w:p w:rsidR="004327D6" w:rsidRDefault="004327D6" w:rsidP="004327D6">
      <w:pPr>
        <w:ind w:firstLine="720"/>
        <w:jc w:val="both"/>
      </w:pPr>
      <w:r>
        <w:t>должность руководителя, его заместителей;</w:t>
      </w:r>
    </w:p>
    <w:p w:rsidR="004327D6" w:rsidRDefault="004327D6" w:rsidP="004327D6">
      <w:pPr>
        <w:ind w:firstLine="720"/>
        <w:jc w:val="both"/>
      </w:pPr>
      <w:r>
        <w:t>контактные телефоны;</w:t>
      </w:r>
    </w:p>
    <w:p w:rsidR="004327D6" w:rsidRDefault="004327D6" w:rsidP="004327D6">
      <w:pPr>
        <w:ind w:firstLine="720"/>
        <w:jc w:val="both"/>
      </w:pPr>
      <w:r>
        <w:t>адрес электронной почты;</w:t>
      </w:r>
    </w:p>
    <w:p w:rsidR="004327D6" w:rsidRDefault="004327D6" w:rsidP="004327D6">
      <w:pPr>
        <w:ind w:firstLine="720"/>
        <w:jc w:val="both"/>
      </w:pPr>
      <w: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4327D6" w:rsidRDefault="004327D6" w:rsidP="004327D6">
      <w:pPr>
        <w:ind w:firstLine="720"/>
        <w:jc w:val="both"/>
      </w:pPr>
      <w:r>
        <w:t>фамилия, имя, отчество (при наличии) работника;</w:t>
      </w:r>
    </w:p>
    <w:p w:rsidR="004327D6" w:rsidRDefault="004327D6" w:rsidP="004327D6">
      <w:pPr>
        <w:ind w:firstLine="720"/>
        <w:jc w:val="both"/>
      </w:pPr>
      <w:r>
        <w:t>занимаемая должность (должности);</w:t>
      </w:r>
    </w:p>
    <w:p w:rsidR="004327D6" w:rsidRDefault="004327D6" w:rsidP="004327D6">
      <w:pPr>
        <w:ind w:firstLine="720"/>
        <w:jc w:val="both"/>
      </w:pPr>
      <w:r>
        <w:t>преподаваемые дисциплины;</w:t>
      </w:r>
    </w:p>
    <w:p w:rsidR="004327D6" w:rsidRDefault="004327D6" w:rsidP="004327D6">
      <w:pPr>
        <w:ind w:firstLine="720"/>
        <w:jc w:val="both"/>
      </w:pPr>
      <w:r>
        <w:t>ученая степень (при наличии);</w:t>
      </w:r>
    </w:p>
    <w:p w:rsidR="004327D6" w:rsidRDefault="004327D6" w:rsidP="004327D6">
      <w:pPr>
        <w:ind w:firstLine="720"/>
        <w:jc w:val="both"/>
      </w:pPr>
      <w:r>
        <w:t>ученое звание (при наличии);</w:t>
      </w:r>
    </w:p>
    <w:p w:rsidR="004327D6" w:rsidRDefault="004327D6" w:rsidP="004327D6">
      <w:pPr>
        <w:ind w:firstLine="720"/>
        <w:jc w:val="both"/>
      </w:pPr>
      <w:r>
        <w:t>наименование направления подготовки и (или) специальности;</w:t>
      </w:r>
    </w:p>
    <w:p w:rsidR="004327D6" w:rsidRDefault="004327D6" w:rsidP="004327D6">
      <w:pPr>
        <w:ind w:firstLine="720"/>
        <w:jc w:val="both"/>
      </w:pPr>
      <w:r>
        <w:t>данные о повышении квалификации и (или) профессиональной переподготовке (при наличии);</w:t>
      </w:r>
    </w:p>
    <w:p w:rsidR="004327D6" w:rsidRDefault="004327D6" w:rsidP="004327D6">
      <w:pPr>
        <w:ind w:firstLine="720"/>
        <w:jc w:val="both"/>
      </w:pPr>
      <w:r>
        <w:t>общий стаж работы;</w:t>
      </w:r>
    </w:p>
    <w:p w:rsidR="004327D6" w:rsidRDefault="004327D6" w:rsidP="004327D6">
      <w:pPr>
        <w:ind w:firstLine="720"/>
        <w:jc w:val="both"/>
      </w:pPr>
      <w:r>
        <w:t>стаж работы по специальности;</w:t>
      </w:r>
    </w:p>
    <w:p w:rsidR="004327D6" w:rsidRDefault="004327D6" w:rsidP="004327D6">
      <w:pPr>
        <w:ind w:firstLine="720"/>
        <w:jc w:val="both"/>
      </w:pPr>
      <w:r>
        <w:t xml:space="preserve">о материально-техническом обеспечении образовательной деятельности, в том числе сведения о наличии оборудованных </w:t>
      </w:r>
      <w:r w:rsidR="00940E3C">
        <w:t xml:space="preserve"> помещений</w:t>
      </w:r>
      <w:r>
        <w:t xml:space="preserve">, объектов для проведения </w:t>
      </w:r>
      <w:r w:rsidR="00940E3C">
        <w:t xml:space="preserve"> </w:t>
      </w:r>
      <w:r>
        <w:t xml:space="preserve"> занятий, библиотек, объектов спорта, средств обучения и воспитания, об условиях питания и охраны здоровья </w:t>
      </w:r>
      <w:r w:rsidR="00940E3C">
        <w:t xml:space="preserve"> воспитанников</w:t>
      </w:r>
      <w:r>
        <w:t>, о доступе к информационным системам и информацио</w:t>
      </w:r>
      <w:r w:rsidR="00940E3C">
        <w:t>нно-телекоммуникационным сетям;</w:t>
      </w:r>
    </w:p>
    <w:p w:rsidR="004327D6" w:rsidRDefault="004327D6" w:rsidP="004327D6">
      <w:pPr>
        <w:ind w:firstLine="720"/>
        <w:jc w:val="both"/>
      </w:pPr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4327D6" w:rsidRDefault="004327D6" w:rsidP="004327D6">
      <w:pPr>
        <w:ind w:firstLine="720"/>
        <w:jc w:val="both"/>
      </w:pPr>
      <w:r>
        <w:t>о поступлении финансовых и материальных средств и об их расходовании по итогам финансового года;</w:t>
      </w:r>
    </w:p>
    <w:p w:rsidR="004327D6" w:rsidRDefault="004327D6" w:rsidP="004327D6">
      <w:pPr>
        <w:ind w:firstLine="720"/>
        <w:jc w:val="both"/>
      </w:pPr>
      <w:bookmarkStart w:id="2" w:name="sub_10032"/>
      <w:r>
        <w:t>б) копии:</w:t>
      </w:r>
    </w:p>
    <w:bookmarkEnd w:id="2"/>
    <w:p w:rsidR="004327D6" w:rsidRDefault="004327D6" w:rsidP="004327D6">
      <w:pPr>
        <w:ind w:firstLine="720"/>
        <w:jc w:val="both"/>
      </w:pPr>
      <w:r>
        <w:t xml:space="preserve">устава </w:t>
      </w:r>
      <w:r w:rsidR="00940E3C">
        <w:t xml:space="preserve"> Учреждения</w:t>
      </w:r>
      <w:r>
        <w:t>;</w:t>
      </w:r>
    </w:p>
    <w:p w:rsidR="004327D6" w:rsidRDefault="004327D6" w:rsidP="00940E3C">
      <w:pPr>
        <w:ind w:firstLine="720"/>
        <w:jc w:val="both"/>
      </w:pPr>
      <w:r>
        <w:lastRenderedPageBreak/>
        <w:t>лицензии на осуществление образовательной деятельности (с приложениями);</w:t>
      </w:r>
    </w:p>
    <w:p w:rsidR="004327D6" w:rsidRDefault="004327D6" w:rsidP="004327D6">
      <w:pPr>
        <w:ind w:firstLine="720"/>
        <w:jc w:val="both"/>
      </w:pPr>
      <w:r>
        <w:t xml:space="preserve">плана финансово-хозяйственной деятельности </w:t>
      </w:r>
      <w:r w:rsidR="00940E3C">
        <w:t xml:space="preserve"> Учреждения</w:t>
      </w:r>
      <w:r>
        <w:t>, утвержденного в установленном законодательством Российской Федерации порядке, или бюджетной с</w:t>
      </w:r>
      <w:r w:rsidR="00940E3C">
        <w:t>меты</w:t>
      </w:r>
      <w:r>
        <w:t>;</w:t>
      </w:r>
    </w:p>
    <w:p w:rsidR="004327D6" w:rsidRDefault="004327D6" w:rsidP="004327D6">
      <w:pPr>
        <w:ind w:firstLine="720"/>
        <w:jc w:val="both"/>
      </w:pPr>
      <w:r>
        <w:t>локальных нормативных актов: правил внутреннего трудового распорядка и коллективного договора;</w:t>
      </w:r>
    </w:p>
    <w:p w:rsidR="004327D6" w:rsidRDefault="004327D6" w:rsidP="007600B1">
      <w:pPr>
        <w:jc w:val="both"/>
      </w:pPr>
      <w:bookmarkStart w:id="3" w:name="sub_10033"/>
      <w:r>
        <w:t xml:space="preserve">3.2.2 Отчет о результатах </w:t>
      </w:r>
      <w:proofErr w:type="spellStart"/>
      <w:r>
        <w:t>самообследования</w:t>
      </w:r>
      <w:proofErr w:type="spellEnd"/>
      <w:r>
        <w:t>;</w:t>
      </w:r>
    </w:p>
    <w:p w:rsidR="004327D6" w:rsidRDefault="004327D6" w:rsidP="007600B1">
      <w:pPr>
        <w:jc w:val="both"/>
      </w:pPr>
      <w:bookmarkStart w:id="4" w:name="sub_10034"/>
      <w:bookmarkEnd w:id="3"/>
      <w:r>
        <w:t xml:space="preserve">3.2.3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7600B1" w:rsidRDefault="004327D6" w:rsidP="007600B1">
      <w:pPr>
        <w:jc w:val="both"/>
      </w:pPr>
      <w:bookmarkStart w:id="5" w:name="sub_10035"/>
      <w:bookmarkEnd w:id="4"/>
      <w:r>
        <w:t>3.2.4  Предписания органов, осуществляющих государственный контроль (надзор) в сфере образования, отчеты об исполнении таких предписаний;</w:t>
      </w:r>
      <w:bookmarkEnd w:id="5"/>
    </w:p>
    <w:p w:rsidR="004327D6" w:rsidRPr="00737122" w:rsidRDefault="004327D6" w:rsidP="007600B1">
      <w:pPr>
        <w:jc w:val="both"/>
      </w:pPr>
      <w:r>
        <w:t xml:space="preserve"> 3.2.5</w:t>
      </w:r>
      <w:proofErr w:type="gramStart"/>
      <w:r>
        <w:t xml:space="preserve"> И</w:t>
      </w:r>
      <w:proofErr w:type="gramEnd"/>
      <w:r>
        <w:t xml:space="preserve">ную информацию, которая размещается, опубликовывается по решению </w:t>
      </w:r>
      <w:r w:rsidR="00940E3C">
        <w:t xml:space="preserve"> Учреждения</w:t>
      </w:r>
      <w:r>
        <w:t xml:space="preserve"> и (или) размещение, опубликование которой являются обязательными в соответствии с законодательством Российской Федерации</w:t>
      </w:r>
      <w:r w:rsidRPr="00737122">
        <w:t>3.2.5. Материалы по организации учебного процесса, режим дня.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3.3</w:t>
      </w:r>
      <w:r w:rsidRPr="00737122">
        <w:t xml:space="preserve">. Сайт Учреждения </w:t>
      </w:r>
      <w:r w:rsidRPr="00737122">
        <w:rPr>
          <w:u w:val="single"/>
        </w:rPr>
        <w:t>может содержать: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3.3</w:t>
      </w:r>
      <w:r w:rsidRPr="00737122">
        <w:t>.1. Материалы о событиях текущей жизни Учреждения (деятельность кружков, праздники, конференции, конкурсы, выставки и т.д.).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3.3</w:t>
      </w:r>
      <w:r w:rsidRPr="00737122">
        <w:t>.2. Материалы передового педагогического опыта.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3.4</w:t>
      </w:r>
      <w:r w:rsidRPr="00737122">
        <w:t xml:space="preserve">. К размещению на сайте Учреждения </w:t>
      </w:r>
      <w:r w:rsidRPr="00737122">
        <w:rPr>
          <w:bCs/>
          <w:u w:val="single"/>
        </w:rPr>
        <w:t>запрещены</w:t>
      </w:r>
      <w:r w:rsidRPr="00737122">
        <w:rPr>
          <w:u w:val="single"/>
        </w:rPr>
        <w:t>: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3.4</w:t>
      </w:r>
      <w:r w:rsidRPr="00737122">
        <w:t>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3.4</w:t>
      </w:r>
      <w:r w:rsidRPr="00737122">
        <w:t>.2. И</w:t>
      </w:r>
      <w:r w:rsidRPr="00737122">
        <w:rPr>
          <w:color w:val="000000"/>
        </w:rPr>
        <w:t xml:space="preserve">нформационные материалы, </w:t>
      </w:r>
      <w:r w:rsidRPr="00737122">
        <w:rPr>
          <w:rStyle w:val="grame"/>
          <w:color w:val="000000"/>
        </w:rPr>
        <w:t>порочащие честь</w:t>
      </w:r>
      <w:r w:rsidRPr="00737122">
        <w:rPr>
          <w:color w:val="000000"/>
        </w:rPr>
        <w:t>, достоинство или деловую репутацию граждан или организаций.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3.4</w:t>
      </w:r>
      <w:r w:rsidRPr="00737122">
        <w:t>.3. И</w:t>
      </w:r>
      <w:r w:rsidRPr="00737122">
        <w:rPr>
          <w:color w:val="000000"/>
        </w:rPr>
        <w:t xml:space="preserve">нформационные материалы, содержащие пропаганду насилия, секса, наркомании, </w:t>
      </w:r>
      <w:r w:rsidRPr="00737122">
        <w:rPr>
          <w:rStyle w:val="grame"/>
          <w:color w:val="000000"/>
        </w:rPr>
        <w:t>экстремистских религиозных</w:t>
      </w:r>
      <w:r w:rsidRPr="00737122">
        <w:rPr>
          <w:color w:val="000000"/>
        </w:rPr>
        <w:t xml:space="preserve"> и политических идей.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rPr>
          <w:color w:val="000000"/>
        </w:rPr>
        <w:t>3.4</w:t>
      </w:r>
      <w:r w:rsidRPr="00737122">
        <w:rPr>
          <w:color w:val="000000"/>
        </w:rPr>
        <w:t>.4. Любые виды рекламы, целью которой является получение прибыли другими организациями и учреждениями.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3.4</w:t>
      </w:r>
      <w:r w:rsidRPr="00737122">
        <w:t>.5. Иные информационные материалы, запрещенные к опубликованию законодательством Российской Федерации.</w:t>
      </w:r>
    </w:p>
    <w:p w:rsidR="004327D6" w:rsidRDefault="004327D6" w:rsidP="007600B1">
      <w:pPr>
        <w:tabs>
          <w:tab w:val="left" w:pos="900"/>
          <w:tab w:val="left" w:pos="1080"/>
        </w:tabs>
        <w:jc w:val="both"/>
      </w:pPr>
      <w:r>
        <w:t>3.5</w:t>
      </w:r>
      <w:r w:rsidRPr="00737122">
        <w:t>. В текстовой информации Сайта Учреждения не должно быть грубых грамматических и орфографических ошибок.</w:t>
      </w:r>
    </w:p>
    <w:p w:rsidR="004327D6" w:rsidRDefault="004327D6" w:rsidP="007600B1">
      <w:pPr>
        <w:tabs>
          <w:tab w:val="left" w:pos="900"/>
          <w:tab w:val="left" w:pos="1080"/>
        </w:tabs>
        <w:jc w:val="both"/>
      </w:pPr>
      <w:r>
        <w:t xml:space="preserve">3.6 Образовательная организация обновляет сведения, указанные в </w:t>
      </w:r>
      <w:hyperlink w:anchor="sub_1003" w:history="1">
        <w:r w:rsidRPr="00EF32AD">
          <w:rPr>
            <w:rStyle w:val="a4"/>
          </w:rPr>
          <w:t>3.2</w:t>
        </w:r>
      </w:hyperlink>
      <w:r>
        <w:t xml:space="preserve"> – 3.3 настоящих Правил, не позднее 10 рабочих дней после их изменений. </w:t>
      </w:r>
    </w:p>
    <w:p w:rsidR="004327D6" w:rsidRPr="00737122" w:rsidRDefault="004327D6" w:rsidP="007600B1">
      <w:pPr>
        <w:tabs>
          <w:tab w:val="left" w:pos="900"/>
          <w:tab w:val="left" w:pos="1080"/>
        </w:tabs>
        <w:jc w:val="both"/>
      </w:pPr>
      <w:r>
        <w:t>3.7</w:t>
      </w:r>
      <w:proofErr w:type="gramStart"/>
      <w:r>
        <w:t xml:space="preserve"> П</w:t>
      </w:r>
      <w:proofErr w:type="gramEnd"/>
      <w:r>
        <w:t xml:space="preserve">ри размещении информации на официальном сайте и ее обновлении обеспечивается соблюдение требований </w:t>
      </w:r>
      <w:hyperlink r:id="rId6" w:history="1">
        <w:r w:rsidRPr="00EF32AD"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</w:t>
      </w:r>
    </w:p>
    <w:p w:rsidR="007600B1" w:rsidRDefault="007600B1" w:rsidP="00F5219A">
      <w:pPr>
        <w:widowControl w:val="0"/>
        <w:autoSpaceDE w:val="0"/>
        <w:autoSpaceDN w:val="0"/>
        <w:adjustRightInd w:val="0"/>
        <w:rPr>
          <w:b/>
          <w:bCs/>
        </w:rPr>
      </w:pPr>
      <w:bookmarkStart w:id="6" w:name="BM1007"/>
      <w:bookmarkStart w:id="7" w:name="BM1012"/>
      <w:bookmarkStart w:id="8" w:name="BM1015"/>
      <w:bookmarkEnd w:id="6"/>
      <w:bookmarkEnd w:id="7"/>
      <w:bookmarkEnd w:id="8"/>
    </w:p>
    <w:p w:rsidR="007600B1" w:rsidRPr="0096375B" w:rsidRDefault="004327D6" w:rsidP="00F521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375B">
        <w:rPr>
          <w:b/>
          <w:bCs/>
        </w:rPr>
        <w:t>4. Порядок ведения официального сайта и требования к информационной системе</w:t>
      </w:r>
    </w:p>
    <w:p w:rsidR="004327D6" w:rsidRPr="0096375B" w:rsidRDefault="004327D6" w:rsidP="007600B1">
      <w:pPr>
        <w:jc w:val="both"/>
      </w:pPr>
      <w:bookmarkStart w:id="9" w:name="BM1016"/>
      <w:bookmarkEnd w:id="9"/>
      <w:r w:rsidRPr="0096375B">
        <w:t xml:space="preserve">4.1. Сайт </w:t>
      </w:r>
      <w:r w:rsidR="00940E3C">
        <w:t>У</w:t>
      </w:r>
      <w:r w:rsidRPr="0096375B">
        <w:t xml:space="preserve">чреждения размещается по адресу: </w:t>
      </w:r>
      <w:r w:rsidR="00AF2F26">
        <w:t>http://dou186.</w:t>
      </w:r>
      <w:proofErr w:type="spellStart"/>
      <w:r w:rsidR="00DC44E4">
        <w:rPr>
          <w:lang w:val="en-US"/>
        </w:rPr>
        <w:t>krsnet</w:t>
      </w:r>
      <w:proofErr w:type="spellEnd"/>
      <w:r w:rsidRPr="00FF17DD">
        <w:t>.</w:t>
      </w:r>
      <w:proofErr w:type="spellStart"/>
      <w:r w:rsidRPr="00FF17DD">
        <w:t>ru</w:t>
      </w:r>
      <w:proofErr w:type="spellEnd"/>
      <w:r w:rsidRPr="00FF17DD">
        <w:t>/</w:t>
      </w:r>
      <w:r w:rsidRPr="00536B28">
        <w:rPr>
          <w:sz w:val="26"/>
          <w:szCs w:val="26"/>
        </w:rPr>
        <w:t xml:space="preserve"> </w:t>
      </w:r>
      <w:r w:rsidRPr="0096375B">
        <w:t>с обязательным предоставлением информации об адресе вышестоящему органу управления образованием.</w:t>
      </w:r>
    </w:p>
    <w:p w:rsidR="004327D6" w:rsidRPr="0096375B" w:rsidRDefault="004327D6" w:rsidP="007600B1">
      <w:pPr>
        <w:widowControl w:val="0"/>
        <w:autoSpaceDE w:val="0"/>
        <w:autoSpaceDN w:val="0"/>
        <w:adjustRightInd w:val="0"/>
        <w:jc w:val="both"/>
      </w:pPr>
      <w:r w:rsidRPr="0096375B">
        <w:t xml:space="preserve">4.2. </w:t>
      </w:r>
      <w:proofErr w:type="gramStart"/>
      <w:r w:rsidRPr="0096375B">
        <w:t xml:space="preserve">Информация и документы, указанные в  разделе 3  настоящего   Порядка, если они в соответствии  с  законодательством  Российской    Федерации не отнесены к сведениям, составляющим  государственную  и  иную   охраняемую законом тайну, подлежат размещению на официальном сайте образовательной организации в сети Интернет и обновлению в течение десяти рабочих дней со дня  их  создания,  получения  или  внесения  в  них   соответствующих изменений.  </w:t>
      </w:r>
      <w:proofErr w:type="gramEnd"/>
    </w:p>
    <w:p w:rsidR="004327D6" w:rsidRPr="0096375B" w:rsidRDefault="004327D6" w:rsidP="007600B1">
      <w:pPr>
        <w:pStyle w:val="a3"/>
        <w:shd w:val="clear" w:color="auto" w:fill="FFFFFF"/>
        <w:spacing w:before="0" w:beforeAutospacing="0" w:after="0" w:afterAutospacing="0"/>
        <w:jc w:val="both"/>
      </w:pPr>
      <w:r w:rsidRPr="0096375B">
        <w:t>4.3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</w:t>
      </w:r>
    </w:p>
    <w:p w:rsidR="004327D6" w:rsidRPr="0096375B" w:rsidRDefault="004327D6" w:rsidP="007600B1">
      <w:pPr>
        <w:pStyle w:val="a3"/>
        <w:shd w:val="clear" w:color="auto" w:fill="FFFFFF"/>
        <w:spacing w:before="0" w:beforeAutospacing="0" w:after="0" w:afterAutospacing="0"/>
        <w:jc w:val="both"/>
      </w:pPr>
      <w:r w:rsidRPr="0096375B">
        <w:lastRenderedPageBreak/>
        <w:t xml:space="preserve">4.4. </w:t>
      </w:r>
      <w:proofErr w:type="gramStart"/>
      <w:r w:rsidRPr="0096375B">
        <w:t>Информация, указанная в разделе 3 настоящего Порядка,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4327D6" w:rsidRPr="0096375B" w:rsidRDefault="004327D6" w:rsidP="007600B1">
      <w:pPr>
        <w:pStyle w:val="a3"/>
        <w:shd w:val="clear" w:color="auto" w:fill="FFFFFF"/>
        <w:spacing w:before="0" w:beforeAutospacing="0" w:after="0" w:afterAutospacing="0"/>
        <w:jc w:val="both"/>
      </w:pPr>
      <w:r w:rsidRPr="0096375B">
        <w:t>4.5.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4327D6" w:rsidRPr="0096375B" w:rsidRDefault="004327D6" w:rsidP="007600B1">
      <w:pPr>
        <w:jc w:val="both"/>
      </w:pPr>
      <w:bookmarkStart w:id="10" w:name="sub_1010"/>
      <w:r w:rsidRPr="0096375B">
        <w:t xml:space="preserve">4.6. 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4327D6" w:rsidRPr="0096375B" w:rsidRDefault="004327D6" w:rsidP="004327D6">
      <w:pPr>
        <w:ind w:firstLine="708"/>
        <w:jc w:val="both"/>
      </w:pPr>
      <w:bookmarkStart w:id="11" w:name="sub_10101"/>
      <w:bookmarkEnd w:id="10"/>
      <w:r w:rsidRPr="0096375B"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4327D6" w:rsidRPr="0096375B" w:rsidRDefault="004327D6" w:rsidP="004327D6">
      <w:pPr>
        <w:ind w:firstLine="708"/>
        <w:jc w:val="both"/>
      </w:pPr>
      <w:bookmarkStart w:id="12" w:name="sub_10102"/>
      <w:bookmarkEnd w:id="11"/>
      <w:r w:rsidRPr="0096375B"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4327D6" w:rsidRPr="0096375B" w:rsidRDefault="004327D6" w:rsidP="004327D6">
      <w:pPr>
        <w:ind w:firstLine="708"/>
        <w:jc w:val="both"/>
      </w:pPr>
      <w:bookmarkStart w:id="13" w:name="sub_10103"/>
      <w:bookmarkEnd w:id="12"/>
      <w:r w:rsidRPr="0096375B">
        <w:t xml:space="preserve">в) возможность копирования информации на резервный носитель, обеспечивающий ее восстановление; </w:t>
      </w:r>
    </w:p>
    <w:p w:rsidR="004327D6" w:rsidRPr="0096375B" w:rsidRDefault="004327D6" w:rsidP="004327D6">
      <w:pPr>
        <w:ind w:firstLine="708"/>
        <w:jc w:val="both"/>
      </w:pPr>
      <w:bookmarkStart w:id="14" w:name="sub_10104"/>
      <w:bookmarkEnd w:id="13"/>
      <w:r w:rsidRPr="0096375B">
        <w:t>г) защиту от копирования авторских материалов. </w:t>
      </w:r>
    </w:p>
    <w:bookmarkEnd w:id="14"/>
    <w:p w:rsidR="004327D6" w:rsidRPr="0096375B" w:rsidRDefault="004327D6" w:rsidP="007600B1">
      <w:pPr>
        <w:jc w:val="both"/>
      </w:pPr>
      <w:r w:rsidRPr="0096375B">
        <w:t>4.7.</w:t>
      </w:r>
      <w:bookmarkStart w:id="15" w:name="sub_1011"/>
      <w:r w:rsidRPr="0096375B">
        <w:t>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bookmarkEnd w:id="15"/>
    <w:p w:rsidR="004327D6" w:rsidRPr="0096375B" w:rsidRDefault="004327D6" w:rsidP="007600B1">
      <w:pPr>
        <w:jc w:val="both"/>
      </w:pPr>
      <w:r w:rsidRPr="0096375B">
        <w:t>4.8. Официальный сайт должен быть доступен в сети Интернет в круглосуточном режиме.</w:t>
      </w:r>
      <w:bookmarkStart w:id="16" w:name="BM1017"/>
      <w:bookmarkEnd w:id="16"/>
    </w:p>
    <w:p w:rsidR="004327D6" w:rsidRPr="0096375B" w:rsidRDefault="004327D6" w:rsidP="007600B1">
      <w:pPr>
        <w:jc w:val="both"/>
      </w:pPr>
      <w:r w:rsidRPr="0096375B">
        <w:t>4.9. Информация, размещаемая на официальном сайте, должна быть доступна пользователям без взимания платы.</w:t>
      </w:r>
      <w:bookmarkStart w:id="17" w:name="BM1018"/>
      <w:bookmarkEnd w:id="17"/>
    </w:p>
    <w:p w:rsidR="004327D6" w:rsidRPr="0096375B" w:rsidRDefault="004327D6" w:rsidP="007600B1">
      <w:pPr>
        <w:jc w:val="both"/>
      </w:pPr>
      <w:r w:rsidRPr="0096375B">
        <w:t>4.10</w:t>
      </w:r>
      <w:r w:rsidR="00940E3C">
        <w:t xml:space="preserve"> Учреждение</w:t>
      </w:r>
      <w:r w:rsidRPr="0096375B">
        <w:t xml:space="preserve"> в ходе ведения официального сайта обеспечивает:</w:t>
      </w:r>
    </w:p>
    <w:p w:rsidR="004327D6" w:rsidRPr="0096375B" w:rsidRDefault="004327D6" w:rsidP="004327D6">
      <w:pPr>
        <w:numPr>
          <w:ilvl w:val="0"/>
          <w:numId w:val="3"/>
        </w:numPr>
        <w:jc w:val="both"/>
      </w:pPr>
      <w:r w:rsidRPr="0096375B">
        <w:t>бесперебойное функционирование официального сайта;</w:t>
      </w:r>
    </w:p>
    <w:p w:rsidR="004327D6" w:rsidRPr="0096375B" w:rsidRDefault="004327D6" w:rsidP="004327D6">
      <w:pPr>
        <w:numPr>
          <w:ilvl w:val="0"/>
          <w:numId w:val="3"/>
        </w:numPr>
        <w:jc w:val="both"/>
      </w:pPr>
      <w:r w:rsidRPr="0096375B">
        <w:t>оперативное обновление и поддержание в актуальном состоянии сведений о</w:t>
      </w:r>
      <w:r w:rsidR="00940E3C">
        <w:t>б Учреждении</w:t>
      </w:r>
      <w:r w:rsidRPr="0096375B">
        <w:t>, на основании информации, предоставленной в соответствии с настоящим Порядком;</w:t>
      </w:r>
    </w:p>
    <w:p w:rsidR="004327D6" w:rsidRPr="0096375B" w:rsidRDefault="004327D6" w:rsidP="004327D6">
      <w:pPr>
        <w:numPr>
          <w:ilvl w:val="0"/>
          <w:numId w:val="3"/>
        </w:numPr>
        <w:jc w:val="both"/>
      </w:pPr>
      <w:r w:rsidRPr="0096375B">
        <w:t>ведение и актуализацию справочников;</w:t>
      </w:r>
    </w:p>
    <w:p w:rsidR="004327D6" w:rsidRPr="0096375B" w:rsidRDefault="004327D6" w:rsidP="004327D6">
      <w:pPr>
        <w:numPr>
          <w:ilvl w:val="0"/>
          <w:numId w:val="3"/>
        </w:numPr>
        <w:jc w:val="both"/>
      </w:pPr>
      <w:r w:rsidRPr="0096375B">
        <w:t>защиту официального сайта от несанкционированного доступа;</w:t>
      </w:r>
    </w:p>
    <w:p w:rsidR="004327D6" w:rsidRPr="0096375B" w:rsidRDefault="004327D6" w:rsidP="004327D6">
      <w:pPr>
        <w:numPr>
          <w:ilvl w:val="0"/>
          <w:numId w:val="3"/>
        </w:numPr>
        <w:jc w:val="both"/>
      </w:pPr>
      <w:r w:rsidRPr="0096375B">
        <w:t>разграничение прав пользователей информационной системы.</w:t>
      </w:r>
    </w:p>
    <w:p w:rsidR="004327D6" w:rsidRPr="0096375B" w:rsidRDefault="004327D6" w:rsidP="007600B1">
      <w:pPr>
        <w:widowControl w:val="0"/>
        <w:autoSpaceDE w:val="0"/>
        <w:autoSpaceDN w:val="0"/>
        <w:adjustRightInd w:val="0"/>
        <w:jc w:val="both"/>
      </w:pPr>
      <w:bookmarkStart w:id="18" w:name="BM1019"/>
      <w:bookmarkEnd w:id="18"/>
      <w:r w:rsidRPr="0096375B">
        <w:t xml:space="preserve">4.11. Информационная система должна обеспечивать: </w:t>
      </w:r>
    </w:p>
    <w:p w:rsidR="004327D6" w:rsidRPr="0096375B" w:rsidRDefault="004327D6" w:rsidP="004327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6375B">
        <w:t xml:space="preserve">возможность получения гражданами информации о работе с обращениями на официальном сайте </w:t>
      </w:r>
      <w:r w:rsidR="00940E3C">
        <w:t xml:space="preserve"> Учреждения</w:t>
      </w:r>
      <w:r w:rsidRPr="0096375B">
        <w:t>;</w:t>
      </w:r>
    </w:p>
    <w:p w:rsidR="004327D6" w:rsidRPr="0096375B" w:rsidRDefault="004327D6" w:rsidP="004327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6375B">
        <w:t xml:space="preserve">возможность получения заявителями на </w:t>
      </w:r>
      <w:proofErr w:type="gramStart"/>
      <w:r w:rsidRPr="0096375B">
        <w:t>официальном</w:t>
      </w:r>
      <w:proofErr w:type="gramEnd"/>
      <w:r w:rsidRPr="0096375B">
        <w:t xml:space="preserve"> </w:t>
      </w:r>
      <w:r w:rsidR="00940E3C">
        <w:t xml:space="preserve"> Учреждения</w:t>
      </w:r>
      <w:r w:rsidRPr="0096375B">
        <w:t xml:space="preserve"> </w:t>
      </w:r>
      <w:r w:rsidR="00940E3C">
        <w:t xml:space="preserve"> </w:t>
      </w:r>
      <w:r w:rsidRPr="0096375B">
        <w:t xml:space="preserve"> форм заявлений и иных документов, необходимых для рассмотрения обращения;</w:t>
      </w:r>
    </w:p>
    <w:p w:rsidR="004327D6" w:rsidRPr="0096375B" w:rsidRDefault="004327D6" w:rsidP="004327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6375B">
        <w:t>возможность для граждан (заявителей) направлять обращения и представлять документы в электронном виде с исп</w:t>
      </w:r>
      <w:r w:rsidR="00940E3C">
        <w:t>ользованием официального сайта Учреждения</w:t>
      </w:r>
      <w:r w:rsidRPr="0096375B">
        <w:t>;</w:t>
      </w:r>
    </w:p>
    <w:p w:rsidR="004327D6" w:rsidRPr="0096375B" w:rsidRDefault="004327D6" w:rsidP="004327D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6375B">
        <w:t xml:space="preserve">возможность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940E3C">
        <w:t xml:space="preserve"> Учреждение</w:t>
      </w:r>
      <w:r w:rsidRPr="0096375B">
        <w:t>;</w:t>
      </w:r>
    </w:p>
    <w:p w:rsidR="004327D6" w:rsidRPr="0096375B" w:rsidRDefault="004327D6" w:rsidP="004327D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6375B">
        <w:t xml:space="preserve">поиск необходимой Информации в соответствии с заданными критериями; </w:t>
      </w:r>
    </w:p>
    <w:p w:rsidR="004327D6" w:rsidRPr="0096375B" w:rsidRDefault="004327D6" w:rsidP="004327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6375B">
        <w:t xml:space="preserve">сохранение истории изменений по </w:t>
      </w:r>
      <w:r w:rsidR="00940E3C">
        <w:t>годам размещаемой Информации об</w:t>
      </w:r>
      <w:r w:rsidRPr="0096375B">
        <w:t xml:space="preserve"> </w:t>
      </w:r>
      <w:r w:rsidR="00940E3C">
        <w:t xml:space="preserve">  У</w:t>
      </w:r>
      <w:r w:rsidRPr="0096375B">
        <w:t>чреждении в течение 3 лет с возможностью просмотра и сравнения;</w:t>
      </w:r>
    </w:p>
    <w:p w:rsidR="004327D6" w:rsidRDefault="004327D6" w:rsidP="004327D6">
      <w:pPr>
        <w:numPr>
          <w:ilvl w:val="0"/>
          <w:numId w:val="4"/>
        </w:numPr>
        <w:jc w:val="both"/>
      </w:pPr>
      <w:r w:rsidRPr="0096375B"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</w:t>
      </w:r>
      <w:bookmarkStart w:id="19" w:name="BM1020"/>
      <w:bookmarkEnd w:id="19"/>
      <w:r w:rsidRPr="0096375B">
        <w:t xml:space="preserve">. </w:t>
      </w:r>
    </w:p>
    <w:p w:rsidR="004327D6" w:rsidRPr="0096375B" w:rsidRDefault="004327D6" w:rsidP="004327D6">
      <w:pPr>
        <w:ind w:left="360"/>
        <w:jc w:val="both"/>
      </w:pPr>
    </w:p>
    <w:p w:rsidR="004327D6" w:rsidRPr="0096375B" w:rsidRDefault="004327D6" w:rsidP="004327D6">
      <w:pPr>
        <w:ind w:left="792" w:hanging="432"/>
        <w:jc w:val="center"/>
      </w:pPr>
      <w:r w:rsidRPr="0096375B">
        <w:rPr>
          <w:b/>
          <w:bCs/>
        </w:rPr>
        <w:t xml:space="preserve">5. Требования к Информации, размещаемой на сайте </w:t>
      </w:r>
      <w:r w:rsidR="00A17006">
        <w:rPr>
          <w:b/>
          <w:bCs/>
        </w:rPr>
        <w:t xml:space="preserve"> Учреждения </w:t>
      </w:r>
    </w:p>
    <w:p w:rsidR="004327D6" w:rsidRPr="0096375B" w:rsidRDefault="004327D6" w:rsidP="007600B1">
      <w:pPr>
        <w:jc w:val="both"/>
      </w:pPr>
      <w:r w:rsidRPr="0096375B">
        <w:t xml:space="preserve">5.1. Информация, размещаемая на сайте </w:t>
      </w:r>
      <w:r w:rsidR="00A17006">
        <w:t xml:space="preserve"> Учреждения</w:t>
      </w:r>
      <w:r w:rsidRPr="0096375B">
        <w:t xml:space="preserve"> должна:</w:t>
      </w:r>
    </w:p>
    <w:p w:rsidR="004327D6" w:rsidRPr="0096375B" w:rsidRDefault="004327D6" w:rsidP="004327D6">
      <w:pPr>
        <w:numPr>
          <w:ilvl w:val="0"/>
          <w:numId w:val="5"/>
        </w:numPr>
        <w:jc w:val="both"/>
      </w:pPr>
      <w:r w:rsidRPr="0096375B">
        <w:t>соответствовать требованиям законодательства в сфере образования;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с</w:t>
      </w:r>
      <w:r w:rsidR="00A17006">
        <w:t>одержать достоверные сведения об Учреждении</w:t>
      </w:r>
      <w:r w:rsidRPr="0096375B">
        <w:t xml:space="preserve"> и об осуществляемой деятельности  в сфере образования.</w:t>
      </w:r>
    </w:p>
    <w:p w:rsidR="004327D6" w:rsidRPr="0096375B" w:rsidRDefault="004327D6" w:rsidP="007600B1">
      <w:pPr>
        <w:jc w:val="both"/>
      </w:pPr>
      <w:r w:rsidRPr="0096375B">
        <w:t xml:space="preserve">5.2. Информация, размещаемая на сайте </w:t>
      </w:r>
      <w:r w:rsidR="00A17006">
        <w:t>Учреждения</w:t>
      </w:r>
      <w:r w:rsidRPr="0096375B">
        <w:t>, не должна: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нарушать авторское право;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содержать ненормативную лексику;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унижать честь, достоинство и деловую репутацию физических и юридических лиц;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содержать государственную, врачебную, коммерческую или иную, охраняемую законом тайну;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содержать материалы, запрещенные к опубликованию законодательством Российской Федерации;</w:t>
      </w:r>
    </w:p>
    <w:p w:rsidR="004327D6" w:rsidRPr="0096375B" w:rsidRDefault="004327D6" w:rsidP="004327D6">
      <w:pPr>
        <w:numPr>
          <w:ilvl w:val="0"/>
          <w:numId w:val="1"/>
        </w:numPr>
        <w:jc w:val="both"/>
      </w:pPr>
      <w:r w:rsidRPr="0096375B">
        <w:t>противоречить принципам профессиональной этики в сфере образования.</w:t>
      </w:r>
    </w:p>
    <w:p w:rsidR="004327D6" w:rsidRPr="0096375B" w:rsidRDefault="004327D6" w:rsidP="007600B1">
      <w:pPr>
        <w:jc w:val="both"/>
      </w:pPr>
      <w:r w:rsidRPr="0096375B">
        <w:t xml:space="preserve">5.3. Размещение Информации рекламно-коммерческого характера допускается только по согласованию с руководителем </w:t>
      </w:r>
      <w:r w:rsidR="00A17006">
        <w:t>У</w:t>
      </w:r>
      <w:r w:rsidRPr="0096375B">
        <w:t>чреждения. Условия размещения такой информации регламентируются Федеральным законом от 13 марта 2006 года N 38-ФЗ «О рекламе».</w:t>
      </w:r>
    </w:p>
    <w:p w:rsidR="004327D6" w:rsidRPr="0096375B" w:rsidRDefault="007600B1" w:rsidP="007600B1">
      <w:pPr>
        <w:jc w:val="both"/>
      </w:pPr>
      <w:r>
        <w:t>5.4</w:t>
      </w:r>
      <w:r w:rsidR="004327D6" w:rsidRPr="0096375B">
        <w:t xml:space="preserve">. Примерная информационная структура сайта </w:t>
      </w:r>
      <w:r w:rsidR="00A17006">
        <w:t xml:space="preserve"> Учреждения</w:t>
      </w:r>
      <w:r w:rsidR="004327D6" w:rsidRPr="0096375B">
        <w:t xml:space="preserve"> </w:t>
      </w:r>
      <w:r w:rsidR="00A17006">
        <w:t xml:space="preserve"> </w:t>
      </w:r>
      <w:r w:rsidR="004327D6" w:rsidRPr="0096375B">
        <w:t xml:space="preserve"> формируется из двух видов информационных материалов: обязательных к размещению на сайте </w:t>
      </w:r>
      <w:r w:rsidR="00A17006">
        <w:t xml:space="preserve"> Учреждения</w:t>
      </w:r>
      <w:r w:rsidR="004327D6" w:rsidRPr="0096375B">
        <w:t xml:space="preserve"> (инвариантный блок) и рекомендуемых к размещению (вариативный блок). </w:t>
      </w:r>
    </w:p>
    <w:p w:rsidR="004327D6" w:rsidRPr="0096375B" w:rsidRDefault="007600B1" w:rsidP="007600B1">
      <w:pPr>
        <w:jc w:val="both"/>
      </w:pPr>
      <w:r>
        <w:t>5.5</w:t>
      </w:r>
      <w:r w:rsidR="004327D6" w:rsidRPr="0096375B">
        <w:t>. Информационные материалы инвариантного блока являются обязательными к размещению на официальном сайте</w:t>
      </w:r>
      <w:r w:rsidR="00A17006">
        <w:t xml:space="preserve"> Учреждения</w:t>
      </w:r>
      <w:r w:rsidR="004327D6" w:rsidRPr="0096375B">
        <w:t>. Размещение указанных материалов осуществляется с требованиями действующего законодательства и иных нормативно-правовых документов.</w:t>
      </w:r>
    </w:p>
    <w:p w:rsidR="004327D6" w:rsidRPr="0096375B" w:rsidRDefault="007600B1" w:rsidP="007600B1">
      <w:pPr>
        <w:jc w:val="both"/>
      </w:pPr>
      <w:r>
        <w:t>5.6</w:t>
      </w:r>
      <w:r w:rsidR="004327D6" w:rsidRPr="0096375B">
        <w:t xml:space="preserve">. Информационные материалы вариативного блока могут быть расширены </w:t>
      </w:r>
      <w:r w:rsidR="00A17006">
        <w:t xml:space="preserve"> Учреждения</w:t>
      </w:r>
      <w:r w:rsidR="004327D6" w:rsidRPr="0096375B">
        <w:t xml:space="preserve"> и должны отвечать требованиям к информации, предъявляемым  настоящим Порядком.</w:t>
      </w:r>
      <w:bookmarkStart w:id="20" w:name="BM1100"/>
      <w:bookmarkEnd w:id="20"/>
      <w:r w:rsidR="004327D6" w:rsidRPr="0096375B">
        <w:t xml:space="preserve"> </w:t>
      </w:r>
    </w:p>
    <w:p w:rsidR="004327D6" w:rsidRPr="0096375B" w:rsidRDefault="007600B1" w:rsidP="007600B1">
      <w:pPr>
        <w:jc w:val="both"/>
      </w:pPr>
      <w:r>
        <w:t>5.7</w:t>
      </w:r>
      <w:r w:rsidR="004327D6" w:rsidRPr="0096375B">
        <w:t xml:space="preserve">. Пользователю предоставляется наглядная информация о структуре сайта, включающая в себя ссылки на </w:t>
      </w:r>
      <w:r>
        <w:t xml:space="preserve"> </w:t>
      </w:r>
      <w:r w:rsidR="004327D6" w:rsidRPr="0096375B">
        <w:t xml:space="preserve"> информационные  ресурсы</w:t>
      </w:r>
      <w:r w:rsidRPr="007600B1">
        <w:t xml:space="preserve"> </w:t>
      </w:r>
      <w:r>
        <w:t>вышестоящих  органов образования.</w:t>
      </w:r>
    </w:p>
    <w:p w:rsidR="004327D6" w:rsidRPr="0096375B" w:rsidRDefault="004327D6" w:rsidP="00F5219A">
      <w:pPr>
        <w:jc w:val="both"/>
      </w:pPr>
    </w:p>
    <w:p w:rsidR="004327D6" w:rsidRPr="0096375B" w:rsidRDefault="004327D6" w:rsidP="004327D6">
      <w:pPr>
        <w:ind w:left="792" w:hanging="432"/>
        <w:jc w:val="center"/>
        <w:rPr>
          <w:b/>
          <w:bCs/>
        </w:rPr>
      </w:pPr>
      <w:r w:rsidRPr="0096375B">
        <w:rPr>
          <w:b/>
          <w:bCs/>
        </w:rPr>
        <w:t>6. Ответственность за обеспечение функционирования сайта дошкольно</w:t>
      </w:r>
      <w:r>
        <w:rPr>
          <w:b/>
          <w:bCs/>
        </w:rPr>
        <w:t>й</w:t>
      </w:r>
      <w:r w:rsidRPr="0096375B">
        <w:rPr>
          <w:b/>
          <w:bCs/>
        </w:rPr>
        <w:t xml:space="preserve"> образовательно</w:t>
      </w:r>
      <w:r>
        <w:rPr>
          <w:b/>
          <w:bCs/>
        </w:rPr>
        <w:t>й</w:t>
      </w:r>
      <w:r w:rsidRPr="0096375B">
        <w:rPr>
          <w:b/>
          <w:bCs/>
        </w:rPr>
        <w:t xml:space="preserve"> </w:t>
      </w:r>
      <w:r>
        <w:rPr>
          <w:b/>
          <w:bCs/>
        </w:rPr>
        <w:t>организации</w:t>
      </w:r>
    </w:p>
    <w:p w:rsidR="004327D6" w:rsidRPr="0096375B" w:rsidRDefault="004327D6" w:rsidP="007600B1">
      <w:pPr>
        <w:jc w:val="both"/>
      </w:pPr>
      <w:r w:rsidRPr="0096375B">
        <w:t xml:space="preserve">6.1. Лицо, ответственное за обеспечение функционирования сайта </w:t>
      </w:r>
      <w:r w:rsidR="00A17006">
        <w:t xml:space="preserve"> Учреждения, назначается приказом заведующего МБДОУ</w:t>
      </w:r>
      <w:r w:rsidRPr="0096375B">
        <w:t xml:space="preserve">. Ответственным за обеспечение функционирования сайта </w:t>
      </w:r>
      <w:r w:rsidR="00A17006">
        <w:t xml:space="preserve"> Учреждения может быть заместитель заведующего по УВР</w:t>
      </w:r>
      <w:r w:rsidR="00AF2F26">
        <w:t xml:space="preserve"> или старший воспитатель</w:t>
      </w:r>
      <w:proofErr w:type="gramStart"/>
      <w:r w:rsidR="00AF2F26">
        <w:t>.</w:t>
      </w:r>
      <w:r w:rsidR="00A17006">
        <w:t>.</w:t>
      </w:r>
      <w:r w:rsidRPr="0096375B">
        <w:t xml:space="preserve"> </w:t>
      </w:r>
      <w:proofErr w:type="gramEnd"/>
    </w:p>
    <w:p w:rsidR="004327D6" w:rsidRPr="0096375B" w:rsidRDefault="004327D6" w:rsidP="007600B1">
      <w:pPr>
        <w:jc w:val="both"/>
      </w:pPr>
      <w:r w:rsidRPr="0096375B">
        <w:t xml:space="preserve">6.2. </w:t>
      </w:r>
      <w:r w:rsidR="00A17006">
        <w:t>Л</w:t>
      </w:r>
      <w:r w:rsidRPr="0096375B">
        <w:t>ицо, ответственное за техническое обеспечение работы сайта</w:t>
      </w:r>
      <w:r w:rsidR="00AF2F26">
        <w:t>, иная организация</w:t>
      </w:r>
      <w:r w:rsidR="00A17006">
        <w:t>, с которой</w:t>
      </w:r>
      <w:r w:rsidRPr="0096375B">
        <w:t xml:space="preserve"> </w:t>
      </w:r>
      <w:r w:rsidR="00A17006">
        <w:t xml:space="preserve"> </w:t>
      </w:r>
      <w:r w:rsidRPr="0096375B">
        <w:t xml:space="preserve"> заключается соответствующий договор</w:t>
      </w:r>
      <w:r w:rsidR="00A17006">
        <w:t>.</w:t>
      </w:r>
      <w:r w:rsidRPr="0096375B">
        <w:t xml:space="preserve"> </w:t>
      </w:r>
      <w:r w:rsidR="00A17006">
        <w:t xml:space="preserve"> </w:t>
      </w:r>
    </w:p>
    <w:p w:rsidR="004327D6" w:rsidRPr="0096375B" w:rsidRDefault="00A17006" w:rsidP="007600B1">
      <w:pPr>
        <w:jc w:val="both"/>
      </w:pPr>
      <w:r>
        <w:t>6.3</w:t>
      </w:r>
      <w:r w:rsidR="004327D6" w:rsidRPr="0096375B">
        <w:t xml:space="preserve">. Лицо, ответственное за обеспечение функционирования сайта </w:t>
      </w:r>
      <w:r>
        <w:t xml:space="preserve"> Учреждения</w:t>
      </w:r>
      <w:r w:rsidR="004327D6" w:rsidRPr="0096375B">
        <w:t xml:space="preserve"> обеспечивает: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представление на утверждение </w:t>
      </w:r>
      <w:r w:rsidR="00A17006">
        <w:t xml:space="preserve"> заведующему МБДОУ</w:t>
      </w:r>
      <w:r w:rsidRPr="0096375B">
        <w:t xml:space="preserve"> списка лиц, обеспечивающих подготовку и представление на сайт обязательной информации (и при необходимости оперативное обновление данного списка), а также перечень и объём указанной информации; </w:t>
      </w:r>
    </w:p>
    <w:p w:rsidR="004327D6" w:rsidRPr="0096375B" w:rsidRDefault="004327D6" w:rsidP="004327D6">
      <w:pPr>
        <w:ind w:firstLine="708"/>
        <w:jc w:val="both"/>
      </w:pPr>
      <w:r w:rsidRPr="0096375B">
        <w:lastRenderedPageBreak/>
        <w:t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Порядка и иных нормативно-правовых документов;</w:t>
      </w:r>
    </w:p>
    <w:p w:rsidR="004327D6" w:rsidRPr="0096375B" w:rsidRDefault="004327D6" w:rsidP="004327D6">
      <w:pPr>
        <w:ind w:firstLine="708"/>
        <w:jc w:val="both"/>
      </w:pPr>
      <w:r w:rsidRPr="0096375B">
        <w:t>-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постановку задач перед ответственными за подготовку информации лицами по содержанию, структуре информации, иным требованиям и срокам её представления для размещения на сайте </w:t>
      </w:r>
      <w:r w:rsidR="00A17006">
        <w:t xml:space="preserve"> Учреждения</w:t>
      </w:r>
      <w:r w:rsidRPr="0096375B">
        <w:t>;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</w:t>
      </w:r>
      <w:proofErr w:type="gramStart"/>
      <w:r w:rsidRPr="0096375B">
        <w:t>контроль за</w:t>
      </w:r>
      <w:proofErr w:type="gramEnd"/>
      <w:r w:rsidRPr="0096375B">
        <w:t xml:space="preserve"> содержанием и своевременным представлением информации для размещения на сайте </w:t>
      </w:r>
      <w:r w:rsidR="00A17006">
        <w:t>Учреждения</w:t>
      </w:r>
      <w:r w:rsidRPr="0096375B">
        <w:t>;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ежеквартальное проведение анализа работы сайта </w:t>
      </w:r>
      <w:r w:rsidR="00A17006">
        <w:t xml:space="preserve"> Учреждения</w:t>
      </w:r>
      <w:r w:rsidRPr="0096375B">
        <w:t xml:space="preserve"> </w:t>
      </w:r>
      <w:r w:rsidR="00A17006">
        <w:t xml:space="preserve"> </w:t>
      </w:r>
      <w:r w:rsidRPr="0096375B">
        <w:t xml:space="preserve"> с представлением необх</w:t>
      </w:r>
      <w:r w:rsidR="00A17006">
        <w:t>одимых предложений заведующему МБДОУ</w:t>
      </w:r>
      <w:r w:rsidRPr="0096375B">
        <w:t>;</w:t>
      </w:r>
    </w:p>
    <w:p w:rsidR="004327D6" w:rsidRPr="007600B1" w:rsidRDefault="004327D6" w:rsidP="004327D6">
      <w:pPr>
        <w:ind w:firstLine="708"/>
        <w:jc w:val="both"/>
      </w:pPr>
      <w:r w:rsidRPr="0096375B">
        <w:t>- взаимодействие, контроль и координацию работы лица, ответственного за техни</w:t>
      </w:r>
      <w:r w:rsidR="007600B1">
        <w:t xml:space="preserve">ческое обеспечение работы сайта </w:t>
      </w:r>
      <w:proofErr w:type="gramStart"/>
      <w:r w:rsidR="007600B1">
        <w:t>согласно договора</w:t>
      </w:r>
      <w:proofErr w:type="gramEnd"/>
      <w:r w:rsidR="007600B1">
        <w:t>;</w:t>
      </w:r>
    </w:p>
    <w:p w:rsidR="004327D6" w:rsidRPr="0096375B" w:rsidRDefault="007600B1" w:rsidP="007600B1">
      <w:pPr>
        <w:jc w:val="both"/>
      </w:pPr>
      <w:r>
        <w:t>6.4</w:t>
      </w:r>
      <w:r w:rsidR="004327D6" w:rsidRPr="0096375B">
        <w:t>. Лицо, ответственное за техническое обеспечение работы сайта обеспечивает: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 выполнение всех видов работ, обеспечивающих техническую работоспособность сайта </w:t>
      </w:r>
      <w:r w:rsidR="007600B1">
        <w:t xml:space="preserve"> Учреждения</w:t>
      </w:r>
      <w:r w:rsidRPr="0096375B">
        <w:t>;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взаимодействие сайта </w:t>
      </w:r>
      <w:r w:rsidR="007600B1">
        <w:t xml:space="preserve"> Учреждения</w:t>
      </w:r>
      <w:r w:rsidRPr="0096375B">
        <w:t xml:space="preserve"> с внешними информационно-телекоммуникационными сетями, с сетью Интернет;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проведение организационно-технических мероприятий по защите информации сайта от несанкционированного доступа; 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инсталляцию программного обеспечения, необходимого для поддержания функционирования сайта в случае аварийной ситуации; 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ведение архива информационных материалов и программного обеспечения, необходимого для восстановления и инсталляции сайта; 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 регулярное резервное копирование данных и настроек сайта; </w:t>
      </w:r>
    </w:p>
    <w:p w:rsidR="004327D6" w:rsidRPr="0096375B" w:rsidRDefault="004327D6" w:rsidP="004327D6">
      <w:pPr>
        <w:ind w:firstLine="708"/>
        <w:jc w:val="both"/>
      </w:pPr>
      <w:r w:rsidRPr="0096375B">
        <w:t>-  разграничение прав доступа к ресурсам сайта и прав на изменение информации;</w:t>
      </w:r>
    </w:p>
    <w:p w:rsidR="004327D6" w:rsidRPr="0096375B" w:rsidRDefault="004327D6" w:rsidP="004327D6">
      <w:pPr>
        <w:ind w:firstLine="708"/>
        <w:jc w:val="both"/>
      </w:pPr>
      <w:r w:rsidRPr="0096375B">
        <w:t xml:space="preserve">- проведение регламентных работ на сервере. </w:t>
      </w:r>
    </w:p>
    <w:p w:rsidR="004327D6" w:rsidRPr="0096375B" w:rsidRDefault="007600B1" w:rsidP="007600B1">
      <w:pPr>
        <w:jc w:val="both"/>
        <w:rPr>
          <w:rFonts w:ascii="Courier New" w:hAnsi="Courier New" w:cs="Courier New"/>
        </w:rPr>
      </w:pPr>
      <w:r>
        <w:t>6.5</w:t>
      </w:r>
      <w:r w:rsidR="004327D6" w:rsidRPr="0096375B">
        <w:t xml:space="preserve">. Лицо, ответственное за обеспечение функционирования сайта </w:t>
      </w:r>
      <w:r>
        <w:t xml:space="preserve"> Учреждения</w:t>
      </w:r>
      <w:r w:rsidR="004327D6" w:rsidRPr="0096375B">
        <w:t xml:space="preserve">, и лицо, ответственное за техническое обеспечение работы сайта, несут ответственность за выполнение требований настоящего Порядка в соответствии с действующим законодательством. </w:t>
      </w:r>
      <w:bookmarkStart w:id="21" w:name="BM300"/>
      <w:bookmarkEnd w:id="21"/>
    </w:p>
    <w:p w:rsidR="004327D6" w:rsidRPr="0096375B" w:rsidRDefault="004327D6" w:rsidP="004327D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327D6" w:rsidRDefault="004327D6" w:rsidP="004327D6">
      <w:pPr>
        <w:tabs>
          <w:tab w:val="left" w:pos="900"/>
          <w:tab w:val="left" w:pos="1080"/>
        </w:tabs>
        <w:ind w:firstLine="540"/>
      </w:pPr>
    </w:p>
    <w:p w:rsidR="004327D6" w:rsidRDefault="004327D6" w:rsidP="004327D6">
      <w:pPr>
        <w:tabs>
          <w:tab w:val="left" w:pos="900"/>
          <w:tab w:val="left" w:pos="1080"/>
        </w:tabs>
        <w:ind w:firstLine="540"/>
      </w:pPr>
    </w:p>
    <w:p w:rsidR="004327D6" w:rsidRDefault="004327D6" w:rsidP="004327D6">
      <w:pPr>
        <w:tabs>
          <w:tab w:val="left" w:pos="900"/>
          <w:tab w:val="left" w:pos="1080"/>
        </w:tabs>
        <w:ind w:firstLine="540"/>
      </w:pPr>
    </w:p>
    <w:p w:rsidR="004327D6" w:rsidRDefault="004327D6" w:rsidP="004327D6">
      <w:pPr>
        <w:rPr>
          <w:rFonts w:eastAsia="Calibri"/>
        </w:rPr>
      </w:pPr>
    </w:p>
    <w:p w:rsidR="004327D6" w:rsidRDefault="004327D6" w:rsidP="004327D6">
      <w:pPr>
        <w:jc w:val="center"/>
        <w:rPr>
          <w:rFonts w:eastAsia="Calibri"/>
        </w:rPr>
      </w:pPr>
    </w:p>
    <w:p w:rsidR="004327D6" w:rsidRDefault="004327D6" w:rsidP="004327D6">
      <w:pPr>
        <w:jc w:val="center"/>
        <w:rPr>
          <w:rFonts w:eastAsia="Calibri"/>
        </w:rPr>
      </w:pPr>
    </w:p>
    <w:p w:rsidR="004327D6" w:rsidRDefault="004327D6" w:rsidP="004327D6">
      <w:pPr>
        <w:jc w:val="center"/>
        <w:rPr>
          <w:rFonts w:eastAsia="Calibri"/>
        </w:rPr>
      </w:pPr>
    </w:p>
    <w:p w:rsidR="004020D5" w:rsidRDefault="004020D5"/>
    <w:sectPr w:rsidR="004020D5" w:rsidSect="00D7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3D2"/>
    <w:multiLevelType w:val="hybridMultilevel"/>
    <w:tmpl w:val="305C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E1546D"/>
    <w:multiLevelType w:val="hybridMultilevel"/>
    <w:tmpl w:val="97A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7629E2"/>
    <w:multiLevelType w:val="hybridMultilevel"/>
    <w:tmpl w:val="1C14A6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89102D4"/>
    <w:multiLevelType w:val="hybridMultilevel"/>
    <w:tmpl w:val="7874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856979"/>
    <w:multiLevelType w:val="hybridMultilevel"/>
    <w:tmpl w:val="394EB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D6"/>
    <w:rsid w:val="002015EF"/>
    <w:rsid w:val="003512DF"/>
    <w:rsid w:val="004020D5"/>
    <w:rsid w:val="004327D6"/>
    <w:rsid w:val="006A2136"/>
    <w:rsid w:val="007600B1"/>
    <w:rsid w:val="007C3357"/>
    <w:rsid w:val="00940E3C"/>
    <w:rsid w:val="00A17006"/>
    <w:rsid w:val="00AF2F26"/>
    <w:rsid w:val="00CC7503"/>
    <w:rsid w:val="00D711C6"/>
    <w:rsid w:val="00DC44E4"/>
    <w:rsid w:val="00E31DA0"/>
    <w:rsid w:val="00F5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136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327D6"/>
  </w:style>
  <w:style w:type="paragraph" w:styleId="a3">
    <w:name w:val="Normal (Web)"/>
    <w:basedOn w:val="a"/>
    <w:uiPriority w:val="99"/>
    <w:rsid w:val="004327D6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4327D6"/>
    <w:rPr>
      <w:color w:val="106BBE"/>
    </w:rPr>
  </w:style>
  <w:style w:type="character" w:styleId="a5">
    <w:name w:val="Hyperlink"/>
    <w:rsid w:val="004327D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6A21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6A2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3512D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2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327D6"/>
  </w:style>
  <w:style w:type="paragraph" w:styleId="a3">
    <w:name w:val="Normal (Web)"/>
    <w:basedOn w:val="a"/>
    <w:uiPriority w:val="99"/>
    <w:rsid w:val="004327D6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4327D6"/>
    <w:rPr>
      <w:color w:val="106BBE"/>
    </w:rPr>
  </w:style>
  <w:style w:type="character" w:styleId="a5">
    <w:name w:val="Hyperlink"/>
    <w:rsid w:val="00432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Admin</cp:lastModifiedBy>
  <cp:revision>6</cp:revision>
  <cp:lastPrinted>2014-10-30T08:48:00Z</cp:lastPrinted>
  <dcterms:created xsi:type="dcterms:W3CDTF">2014-06-05T07:18:00Z</dcterms:created>
  <dcterms:modified xsi:type="dcterms:W3CDTF">2014-10-31T05:52:00Z</dcterms:modified>
</cp:coreProperties>
</file>