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4967">
      <w:r>
        <w:rPr>
          <w:noProof/>
        </w:rPr>
        <w:drawing>
          <wp:inline distT="0" distB="0" distL="0" distR="0">
            <wp:extent cx="5940425" cy="8168084"/>
            <wp:effectExtent l="19050" t="0" r="3175" b="0"/>
            <wp:docPr id="1" name="Рисунок 1" descr="C:\Users\Татьяна\Pictures\Scans\Scan_2017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Scans\Scan_20170110.jpg"/>
                    <pic:cNvPicPr>
                      <a:picLocks noChangeAspect="1" noChangeArrowheads="1"/>
                    </pic:cNvPicPr>
                  </pic:nvPicPr>
                  <pic:blipFill>
                    <a:blip r:embed="rId4"/>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D54967" w:rsidRDefault="00D54967"/>
    <w:p w:rsidR="00D54967" w:rsidRDefault="00D54967"/>
    <w:p w:rsidR="00D54967" w:rsidRDefault="00D54967"/>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lastRenderedPageBreak/>
        <w:softHyphen/>
        <w:t xml:space="preserve"> - в целях исполнения обращения, запроса субъекта персональных данных, трудового или иного договора с ним;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0" w:name="64dae"/>
      <w:bookmarkEnd w:id="0"/>
      <w:r w:rsidRPr="00AE0520">
        <w:rPr>
          <w:rFonts w:ascii="Times New Roman" w:hAnsi="Times New Roman" w:cs="Times New Roman"/>
          <w:sz w:val="24"/>
          <w:szCs w:val="24"/>
        </w:rPr>
        <w:softHyphen/>
        <w:t xml:space="preserve"> - адресных данных, необходимых для доставки почтовых отправлений организациями почтовой связи;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softHyphen/>
        <w:t xml:space="preserve"> данных, включающих в себя только фамилии, имена и отчества;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1" w:name="22040"/>
      <w:bookmarkEnd w:id="1"/>
      <w:r w:rsidRPr="00AE0520">
        <w:rPr>
          <w:rFonts w:ascii="Times New Roman" w:hAnsi="Times New Roman" w:cs="Times New Roman"/>
          <w:sz w:val="24"/>
          <w:szCs w:val="24"/>
        </w:rPr>
        <w:softHyphen/>
        <w:t xml:space="preserve"> - в целях однократного пропуска на территорию, или в иных аналогичных целях; </w:t>
      </w:r>
    </w:p>
    <w:p w:rsidR="00D54967"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softHyphen/>
        <w:t xml:space="preserve"> - персональных данных, обрабатываемых без использования средств автоматизации. </w:t>
      </w:r>
    </w:p>
    <w:p w:rsidR="00D54967" w:rsidRPr="00AE0520" w:rsidRDefault="00D54967" w:rsidP="00D54967">
      <w:pPr>
        <w:spacing w:after="0" w:line="240" w:lineRule="auto"/>
        <w:ind w:firstLine="709"/>
        <w:jc w:val="both"/>
        <w:rPr>
          <w:rFonts w:ascii="Times New Roman" w:hAnsi="Times New Roman" w:cs="Times New Roman"/>
          <w:sz w:val="24"/>
          <w:szCs w:val="24"/>
        </w:rPr>
      </w:pPr>
    </w:p>
    <w:p w:rsidR="00D54967" w:rsidRPr="00FA383D" w:rsidRDefault="00D54967" w:rsidP="00D54967">
      <w:pPr>
        <w:spacing w:after="0" w:line="240" w:lineRule="auto"/>
        <w:ind w:firstLine="709"/>
        <w:jc w:val="both"/>
        <w:rPr>
          <w:rFonts w:ascii="Times New Roman" w:hAnsi="Times New Roman" w:cs="Times New Roman"/>
          <w:b/>
          <w:sz w:val="24"/>
          <w:szCs w:val="24"/>
        </w:rPr>
      </w:pPr>
      <w:r w:rsidRPr="00FA383D">
        <w:rPr>
          <w:rFonts w:ascii="Times New Roman" w:hAnsi="Times New Roman" w:cs="Times New Roman"/>
          <w:b/>
          <w:sz w:val="24"/>
          <w:szCs w:val="24"/>
          <w:lang w:val="en-US"/>
        </w:rPr>
        <w:t>II</w:t>
      </w:r>
      <w:r w:rsidRPr="00FA383D">
        <w:rPr>
          <w:rFonts w:ascii="Times New Roman" w:hAnsi="Times New Roman" w:cs="Times New Roman"/>
          <w:b/>
          <w:sz w:val="24"/>
          <w:szCs w:val="24"/>
        </w:rPr>
        <w:t xml:space="preserve">.  Порядок ведения перечней персональных данных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В МБ</w:t>
      </w:r>
      <w:r>
        <w:rPr>
          <w:rFonts w:ascii="Times New Roman" w:hAnsi="Times New Roman" w:cs="Times New Roman"/>
          <w:sz w:val="24"/>
          <w:szCs w:val="24"/>
        </w:rPr>
        <w:t>Д</w:t>
      </w:r>
      <w:r w:rsidRPr="00AE0520">
        <w:rPr>
          <w:rFonts w:ascii="Times New Roman" w:hAnsi="Times New Roman" w:cs="Times New Roman"/>
          <w:sz w:val="24"/>
          <w:szCs w:val="24"/>
        </w:rPr>
        <w:t xml:space="preserve">ОУ  формируются и ведутся перечни конфиденциальных данных с указанием регламентирующих документов, мест хранения и ответственных за хранение и обработку данных по прилагаемой форме. Осуществлять обработку и хранение конфиденциальных данных, не </w:t>
      </w:r>
      <w:bookmarkStart w:id="2" w:name="55c5f"/>
      <w:bookmarkEnd w:id="2"/>
      <w:r w:rsidRPr="00AE0520">
        <w:rPr>
          <w:rFonts w:ascii="Times New Roman" w:hAnsi="Times New Roman" w:cs="Times New Roman"/>
          <w:sz w:val="24"/>
          <w:szCs w:val="24"/>
        </w:rPr>
        <w:t xml:space="preserve">внесенных в перечень, запрещается. </w:t>
      </w:r>
    </w:p>
    <w:p w:rsidR="00D54967" w:rsidRPr="00FA383D" w:rsidRDefault="00D54967" w:rsidP="00D54967">
      <w:pPr>
        <w:spacing w:after="0" w:line="240" w:lineRule="auto"/>
        <w:ind w:firstLine="709"/>
        <w:jc w:val="both"/>
        <w:rPr>
          <w:rFonts w:ascii="Times New Roman" w:hAnsi="Times New Roman" w:cs="Times New Roman"/>
          <w:sz w:val="24"/>
          <w:szCs w:val="24"/>
        </w:rPr>
      </w:pPr>
      <w:bookmarkStart w:id="3" w:name="5c995"/>
      <w:bookmarkEnd w:id="3"/>
      <w:r w:rsidRPr="00FA383D">
        <w:rPr>
          <w:rFonts w:ascii="Times New Roman" w:hAnsi="Times New Roman" w:cs="Times New Roman"/>
          <w:sz w:val="24"/>
          <w:szCs w:val="24"/>
        </w:rPr>
        <w:t>2.1.Нормативные документы, определяющие основные требования и мероприятия по обеспечению безопасности при обработке и хранении персональных данных и использования средств автоматизации</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Основные требования и мероприятия по обеспечению безопасности при обработке и хранении персональных данных установлены постановлениями Правительства Российской Федерации </w:t>
      </w:r>
      <w:hyperlink r:id="rId5" w:history="1">
        <w:r w:rsidRPr="00AE0520">
          <w:rPr>
            <w:rFonts w:ascii="Times New Roman" w:hAnsi="Times New Roman" w:cs="Times New Roman"/>
            <w:sz w:val="24"/>
            <w:szCs w:val="24"/>
          </w:rPr>
          <w:t>от 17 ноября 2007 г. N 781</w:t>
        </w:r>
      </w:hyperlink>
      <w:r w:rsidRPr="00AE0520">
        <w:rPr>
          <w:rFonts w:ascii="Times New Roman" w:hAnsi="Times New Roman" w:cs="Times New Roman"/>
          <w:sz w:val="24"/>
          <w:szCs w:val="24"/>
        </w:rPr>
        <w:t xml:space="preserve"> "Об утверждении Положения об обеспечении безопасности персональных данных при их обработке в информационных системах </w:t>
      </w:r>
      <w:bookmarkStart w:id="4" w:name="9df6e"/>
      <w:bookmarkEnd w:id="4"/>
      <w:r w:rsidRPr="00AE0520">
        <w:rPr>
          <w:rFonts w:ascii="Times New Roman" w:hAnsi="Times New Roman" w:cs="Times New Roman"/>
          <w:sz w:val="24"/>
          <w:szCs w:val="24"/>
        </w:rPr>
        <w:t xml:space="preserve">персональных данных" и </w:t>
      </w:r>
      <w:hyperlink r:id="rId6" w:history="1">
        <w:r w:rsidRPr="00AE0520">
          <w:rPr>
            <w:rFonts w:ascii="Times New Roman" w:hAnsi="Times New Roman" w:cs="Times New Roman"/>
            <w:sz w:val="24"/>
            <w:szCs w:val="24"/>
          </w:rPr>
          <w:t>от 15 сентября 2008 г. N 687</w:t>
        </w:r>
      </w:hyperlink>
      <w:r w:rsidRPr="00AE0520">
        <w:rPr>
          <w:rFonts w:ascii="Times New Roman" w:hAnsi="Times New Roman" w:cs="Times New Roman"/>
          <w:sz w:val="24"/>
          <w:szCs w:val="24"/>
        </w:rPr>
        <w:t xml:space="preserve"> "Об утверждении Положения об особенностях обработки персональных данных, осуществляемой без использования средств </w:t>
      </w:r>
      <w:bookmarkStart w:id="5" w:name="af6df"/>
      <w:bookmarkEnd w:id="5"/>
      <w:r w:rsidRPr="00AE0520">
        <w:rPr>
          <w:rFonts w:ascii="Times New Roman" w:hAnsi="Times New Roman" w:cs="Times New Roman"/>
          <w:sz w:val="24"/>
          <w:szCs w:val="24"/>
        </w:rPr>
        <w:t xml:space="preserve">автоматизации".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 </w:t>
      </w:r>
    </w:p>
    <w:p w:rsidR="00D54967" w:rsidRPr="00FA383D" w:rsidRDefault="00D54967" w:rsidP="00D54967">
      <w:pPr>
        <w:spacing w:after="0" w:line="240" w:lineRule="auto"/>
        <w:ind w:firstLine="709"/>
        <w:jc w:val="both"/>
        <w:rPr>
          <w:rFonts w:ascii="Times New Roman" w:hAnsi="Times New Roman" w:cs="Times New Roman"/>
          <w:sz w:val="24"/>
          <w:szCs w:val="24"/>
        </w:rPr>
      </w:pPr>
      <w:r w:rsidRPr="00FA383D">
        <w:rPr>
          <w:rFonts w:ascii="Times New Roman" w:hAnsi="Times New Roman" w:cs="Times New Roman"/>
          <w:sz w:val="24"/>
          <w:szCs w:val="24"/>
        </w:rPr>
        <w:t xml:space="preserve">2.2.Общие правила хранения и передачи персональных данных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Запрещается оставлять материальные носители с персональными данными без присмотра в незапертом помещении. </w:t>
      </w:r>
      <w:bookmarkStart w:id="6" w:name="35324"/>
      <w:bookmarkEnd w:id="6"/>
      <w:r w:rsidRPr="00AE0520">
        <w:rPr>
          <w:rFonts w:ascii="Times New Roman" w:hAnsi="Times New Roman" w:cs="Times New Roman"/>
          <w:sz w:val="24"/>
          <w:szCs w:val="24"/>
        </w:rPr>
        <w:t xml:space="preserve">Все сотрудники, постоянно работающие в помещениях, в которых ведется обработка персональных данных, должны быть допущены к работе с соответствующими видами персональных данных.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7" w:name="a770b"/>
      <w:bookmarkEnd w:id="7"/>
      <w:r w:rsidRPr="00AE0520">
        <w:rPr>
          <w:rFonts w:ascii="Times New Roman" w:hAnsi="Times New Roman" w:cs="Times New Roman"/>
          <w:sz w:val="24"/>
          <w:szCs w:val="24"/>
        </w:rPr>
        <w:t xml:space="preserve">Сотрудникам, работающим с персональными данными, запрещается сообщать их устно или письменно кому бы то ни было, если это не вызвано служебной необходимостью. После подготовки и передачи документа в соответствии с резолюцией, файлы черновиков и вариантов документа переносятся подготовившим их сотрудником на маркированные носители, предназначенные для хранения персональных данных. Без согласования с руководителем структурного подразделения формирование и хранение баз данных (картотек, файловых архивов и </w:t>
      </w:r>
      <w:bookmarkStart w:id="8" w:name="fd10f"/>
      <w:bookmarkEnd w:id="8"/>
      <w:r w:rsidRPr="00AE0520">
        <w:rPr>
          <w:rFonts w:ascii="Times New Roman" w:hAnsi="Times New Roman" w:cs="Times New Roman"/>
          <w:sz w:val="24"/>
          <w:szCs w:val="24"/>
        </w:rPr>
        <w:t xml:space="preserve">др.), содержащих конфиденциальные данные, запрещается.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9" w:name="0ef41"/>
      <w:bookmarkEnd w:id="9"/>
      <w:r w:rsidRPr="00AE0520">
        <w:rPr>
          <w:rFonts w:ascii="Times New Roman" w:hAnsi="Times New Roman" w:cs="Times New Roman"/>
          <w:sz w:val="24"/>
          <w:szCs w:val="24"/>
        </w:rPr>
        <w:t>Передача персональных данных допускается только в случаях, установленных Федеральными законами Российской Федерации "</w:t>
      </w:r>
      <w:hyperlink r:id="rId7" w:history="1">
        <w:r w:rsidRPr="00AE0520">
          <w:rPr>
            <w:rFonts w:ascii="Times New Roman" w:hAnsi="Times New Roman" w:cs="Times New Roman"/>
            <w:sz w:val="24"/>
            <w:szCs w:val="24"/>
          </w:rPr>
          <w:t>О персональных данных</w:t>
        </w:r>
      </w:hyperlink>
      <w:r w:rsidRPr="00AE0520">
        <w:rPr>
          <w:rFonts w:ascii="Times New Roman" w:hAnsi="Times New Roman" w:cs="Times New Roman"/>
          <w:sz w:val="24"/>
          <w:szCs w:val="24"/>
        </w:rPr>
        <w:t>", "</w:t>
      </w:r>
      <w:hyperlink r:id="rId8" w:history="1">
        <w:r w:rsidRPr="00AE0520">
          <w:rPr>
            <w:rFonts w:ascii="Times New Roman" w:hAnsi="Times New Roman" w:cs="Times New Roman"/>
            <w:sz w:val="24"/>
            <w:szCs w:val="24"/>
          </w:rPr>
          <w:t>О порядке рассмотрения обращений граждан Российской Федерации</w:t>
        </w:r>
      </w:hyperlink>
      <w:r w:rsidRPr="00AE0520">
        <w:rPr>
          <w:rFonts w:ascii="Times New Roman" w:hAnsi="Times New Roman" w:cs="Times New Roman"/>
          <w:sz w:val="24"/>
          <w:szCs w:val="24"/>
        </w:rPr>
        <w:t xml:space="preserve">", действующими инструкциями по работе со служебными документами и обращениями граждан, а также по письменному поручению (резолюции) вышестоящих должностных лиц.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10" w:name="81c9c"/>
      <w:bookmarkEnd w:id="10"/>
      <w:r w:rsidRPr="00AE0520">
        <w:rPr>
          <w:rFonts w:ascii="Times New Roman" w:hAnsi="Times New Roman" w:cs="Times New Roman"/>
          <w:sz w:val="24"/>
          <w:szCs w:val="24"/>
        </w:rPr>
        <w:t xml:space="preserve">Запрещается передача персональных данных по телефону, факсу, электронной почте за исключением случаев, установленных законодательством и действующими инструкциями по работе </w:t>
      </w:r>
      <w:bookmarkStart w:id="11" w:name="64a6d"/>
      <w:bookmarkEnd w:id="11"/>
      <w:r w:rsidRPr="00AE0520">
        <w:rPr>
          <w:rFonts w:ascii="Times New Roman" w:hAnsi="Times New Roman" w:cs="Times New Roman"/>
          <w:sz w:val="24"/>
          <w:szCs w:val="24"/>
        </w:rPr>
        <w:t xml:space="preserve">со служебными документами и обращениями граждан. 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заявителя или опубликованных в общедоступных источниках. </w:t>
      </w:r>
    </w:p>
    <w:p w:rsidR="00D54967" w:rsidRDefault="00D54967" w:rsidP="00D54967">
      <w:pPr>
        <w:spacing w:after="0" w:line="240" w:lineRule="auto"/>
        <w:ind w:firstLine="709"/>
        <w:jc w:val="both"/>
        <w:rPr>
          <w:rFonts w:ascii="Times New Roman" w:hAnsi="Times New Roman" w:cs="Times New Roman"/>
          <w:b/>
          <w:sz w:val="24"/>
          <w:szCs w:val="24"/>
        </w:rPr>
      </w:pPr>
    </w:p>
    <w:p w:rsidR="00D54967" w:rsidRPr="00FA383D" w:rsidRDefault="00D54967" w:rsidP="00D54967">
      <w:pPr>
        <w:spacing w:after="0" w:line="240" w:lineRule="auto"/>
        <w:ind w:firstLine="709"/>
        <w:jc w:val="both"/>
        <w:rPr>
          <w:rFonts w:ascii="Times New Roman" w:hAnsi="Times New Roman" w:cs="Times New Roman"/>
          <w:sz w:val="24"/>
          <w:szCs w:val="24"/>
        </w:rPr>
      </w:pPr>
      <w:r w:rsidRPr="00FA383D">
        <w:rPr>
          <w:rFonts w:ascii="Times New Roman" w:hAnsi="Times New Roman" w:cs="Times New Roman"/>
          <w:sz w:val="24"/>
          <w:szCs w:val="24"/>
        </w:rPr>
        <w:lastRenderedPageBreak/>
        <w:t xml:space="preserve">2.3.Ответственность за защиту обрабатываемых персональных данных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С</w:t>
      </w:r>
      <w:r>
        <w:rPr>
          <w:rFonts w:ascii="Times New Roman" w:hAnsi="Times New Roman" w:cs="Times New Roman"/>
          <w:sz w:val="24"/>
          <w:szCs w:val="24"/>
        </w:rPr>
        <w:t>отрудники</w:t>
      </w:r>
      <w:r w:rsidRPr="00AE0520">
        <w:rPr>
          <w:rFonts w:ascii="Times New Roman" w:hAnsi="Times New Roman" w:cs="Times New Roman"/>
          <w:sz w:val="24"/>
          <w:szCs w:val="24"/>
        </w:rPr>
        <w:t xml:space="preserve"> МБ</w:t>
      </w:r>
      <w:r>
        <w:rPr>
          <w:rFonts w:ascii="Times New Roman" w:hAnsi="Times New Roman" w:cs="Times New Roman"/>
          <w:sz w:val="24"/>
          <w:szCs w:val="24"/>
        </w:rPr>
        <w:t>Д</w:t>
      </w:r>
      <w:r w:rsidRPr="00AE0520">
        <w:rPr>
          <w:rFonts w:ascii="Times New Roman" w:hAnsi="Times New Roman" w:cs="Times New Roman"/>
          <w:sz w:val="24"/>
          <w:szCs w:val="24"/>
        </w:rPr>
        <w:t xml:space="preserve">ОУ, сотрудники организаций-Операторов или лица, осуществляющие </w:t>
      </w:r>
      <w:bookmarkStart w:id="12" w:name="66d73"/>
      <w:bookmarkEnd w:id="12"/>
      <w:r w:rsidRPr="00AE0520">
        <w:rPr>
          <w:rFonts w:ascii="Times New Roman" w:hAnsi="Times New Roman" w:cs="Times New Roman"/>
          <w:sz w:val="24"/>
          <w:szCs w:val="24"/>
        </w:rPr>
        <w:t xml:space="preserve">такую обработку по договору с Оператором, а также иные лица, осуществляющие обработку или хранение конфиденциальных данных в </w:t>
      </w:r>
      <w:r>
        <w:rPr>
          <w:rFonts w:ascii="Times New Roman" w:hAnsi="Times New Roman" w:cs="Times New Roman"/>
          <w:sz w:val="24"/>
          <w:szCs w:val="24"/>
        </w:rPr>
        <w:t>МБДОУ</w:t>
      </w:r>
      <w:r w:rsidRPr="00AE0520">
        <w:rPr>
          <w:rFonts w:ascii="Times New Roman" w:hAnsi="Times New Roman" w:cs="Times New Roman"/>
          <w:sz w:val="24"/>
          <w:szCs w:val="24"/>
        </w:rPr>
        <w:t xml:space="preserve">, несут ответственность за обеспечение </w:t>
      </w:r>
      <w:bookmarkStart w:id="13" w:name="8c48d"/>
      <w:bookmarkEnd w:id="13"/>
      <w:r w:rsidRPr="00AE0520">
        <w:rPr>
          <w:rFonts w:ascii="Times New Roman" w:hAnsi="Times New Roman" w:cs="Times New Roman"/>
          <w:sz w:val="24"/>
          <w:szCs w:val="24"/>
        </w:rPr>
        <w:t xml:space="preserve">их информационной безопасности. Лица, виновные в нарушении норм, регулирующих обработку и хранение конфиденциальных данных, несут дисциплинарную, административную или уголовную ответственность в соответствии с законодательством и ведомственными нормативными актами. </w:t>
      </w:r>
    </w:p>
    <w:p w:rsidR="00D54967" w:rsidRDefault="00D54967" w:rsidP="00D54967">
      <w:pPr>
        <w:spacing w:after="0" w:line="240" w:lineRule="auto"/>
        <w:ind w:firstLine="709"/>
        <w:jc w:val="both"/>
        <w:rPr>
          <w:rFonts w:ascii="Times New Roman" w:hAnsi="Times New Roman" w:cs="Times New Roman"/>
          <w:b/>
          <w:sz w:val="24"/>
          <w:szCs w:val="24"/>
        </w:rPr>
      </w:pPr>
    </w:p>
    <w:p w:rsidR="00D54967" w:rsidRPr="00AE0520" w:rsidRDefault="00D54967" w:rsidP="00D5496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en-US"/>
        </w:rPr>
        <w:t>III</w:t>
      </w:r>
      <w:r w:rsidRPr="005B7A3C">
        <w:rPr>
          <w:rFonts w:ascii="Times New Roman" w:hAnsi="Times New Roman" w:cs="Times New Roman"/>
          <w:b/>
          <w:sz w:val="24"/>
          <w:szCs w:val="24"/>
        </w:rPr>
        <w:t xml:space="preserve">.  </w:t>
      </w:r>
      <w:r w:rsidRPr="00AE0520">
        <w:rPr>
          <w:rFonts w:ascii="Times New Roman" w:hAnsi="Times New Roman" w:cs="Times New Roman"/>
          <w:b/>
          <w:sz w:val="24"/>
          <w:szCs w:val="24"/>
        </w:rPr>
        <w:t>Порядок ознакомления с Инструкцией</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Сотрудники подразделений МБ</w:t>
      </w:r>
      <w:r>
        <w:rPr>
          <w:rFonts w:ascii="Times New Roman" w:hAnsi="Times New Roman" w:cs="Times New Roman"/>
          <w:sz w:val="24"/>
          <w:szCs w:val="24"/>
        </w:rPr>
        <w:t>Д</w:t>
      </w:r>
      <w:r w:rsidRPr="00AE0520">
        <w:rPr>
          <w:rFonts w:ascii="Times New Roman" w:hAnsi="Times New Roman" w:cs="Times New Roman"/>
          <w:sz w:val="24"/>
          <w:szCs w:val="24"/>
        </w:rPr>
        <w:t xml:space="preserve">ОУ   и лица, выполняющие работы по договорам и контрактам, имеющие отношение к работе с </w:t>
      </w:r>
      <w:bookmarkStart w:id="14" w:name="4077c"/>
      <w:bookmarkEnd w:id="14"/>
      <w:r w:rsidRPr="00AE0520">
        <w:rPr>
          <w:rFonts w:ascii="Times New Roman" w:hAnsi="Times New Roman" w:cs="Times New Roman"/>
          <w:sz w:val="24"/>
          <w:szCs w:val="24"/>
        </w:rPr>
        <w:t xml:space="preserve">персональными данными, должны быть в обязательном порядке ознакомлены под расписку с настоящей Инструкцией. </w:t>
      </w:r>
      <w:bookmarkStart w:id="15" w:name="f60d9"/>
      <w:bookmarkEnd w:id="15"/>
    </w:p>
    <w:p w:rsidR="00D54967" w:rsidRDefault="00D54967" w:rsidP="00D54967">
      <w:pPr>
        <w:spacing w:after="0" w:line="240" w:lineRule="auto"/>
        <w:ind w:firstLine="709"/>
        <w:jc w:val="both"/>
        <w:rPr>
          <w:rFonts w:ascii="Times New Roman" w:hAnsi="Times New Roman" w:cs="Times New Roman"/>
          <w:b/>
          <w:sz w:val="24"/>
          <w:szCs w:val="24"/>
        </w:rPr>
      </w:pPr>
    </w:p>
    <w:p w:rsidR="00D54967" w:rsidRPr="00AE0520" w:rsidRDefault="00D54967" w:rsidP="00D5496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IV</w:t>
      </w:r>
      <w:r w:rsidRPr="005B7A3C">
        <w:rPr>
          <w:rFonts w:ascii="Times New Roman" w:hAnsi="Times New Roman" w:cs="Times New Roman"/>
          <w:b/>
          <w:sz w:val="24"/>
          <w:szCs w:val="24"/>
        </w:rPr>
        <w:t xml:space="preserve">.  </w:t>
      </w:r>
      <w:r w:rsidRPr="00AE0520">
        <w:rPr>
          <w:rFonts w:ascii="Times New Roman" w:hAnsi="Times New Roman" w:cs="Times New Roman"/>
          <w:b/>
          <w:sz w:val="24"/>
          <w:szCs w:val="24"/>
        </w:rPr>
        <w:t>Порядок обеспечения безопасности при обработке и хранении персональных данных, осуществляемой без использования средств автоматизации</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b/>
          <w:sz w:val="24"/>
          <w:szCs w:val="24"/>
        </w:rPr>
        <w:t>Условия хранения персональных данных</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w:t>
      </w:r>
      <w:bookmarkStart w:id="16" w:name="ad656"/>
      <w:bookmarkEnd w:id="16"/>
      <w:r w:rsidRPr="00AE0520">
        <w:rPr>
          <w:rFonts w:ascii="Times New Roman" w:hAnsi="Times New Roman" w:cs="Times New Roman"/>
          <w:sz w:val="24"/>
          <w:szCs w:val="24"/>
        </w:rPr>
        <w:t xml:space="preserve">осуществляющих обработку персональных данных.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17" w:name="87c94"/>
      <w:bookmarkEnd w:id="17"/>
      <w:r w:rsidRPr="00AE0520">
        <w:rPr>
          <w:rFonts w:ascii="Times New Roman" w:hAnsi="Times New Roman" w:cs="Times New Roman"/>
          <w:sz w:val="24"/>
          <w:szCs w:val="24"/>
        </w:rPr>
        <w:t xml:space="preserve">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18" w:name="2a751"/>
      <w:bookmarkEnd w:id="18"/>
      <w:r w:rsidRPr="00AE0520">
        <w:rPr>
          <w:rFonts w:ascii="Times New Roman" w:hAnsi="Times New Roman" w:cs="Times New Roman"/>
          <w:sz w:val="24"/>
          <w:szCs w:val="24"/>
        </w:rPr>
        <w:t xml:space="preserve">Необходимо обеспечивать раздельное хранение персональных данных (материальных носителей), обработка которых осуществляется в различных целях. При фиксации персональных </w:t>
      </w:r>
      <w:bookmarkStart w:id="19" w:name="9d46d"/>
      <w:bookmarkEnd w:id="19"/>
      <w:r w:rsidRPr="00AE0520">
        <w:rPr>
          <w:rFonts w:ascii="Times New Roman" w:hAnsi="Times New Roman" w:cs="Times New Roman"/>
          <w:sz w:val="24"/>
          <w:szCs w:val="24"/>
        </w:rPr>
        <w:t xml:space="preserve">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20" w:name="431c5"/>
      <w:bookmarkEnd w:id="20"/>
      <w:r w:rsidRPr="00AE0520">
        <w:rPr>
          <w:rFonts w:ascii="Times New Roman" w:hAnsi="Times New Roman" w:cs="Times New Roman"/>
          <w:sz w:val="24"/>
          <w:szCs w:val="24"/>
        </w:rPr>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w:t>
      </w:r>
      <w:bookmarkStart w:id="21" w:name="73c4d"/>
      <w:bookmarkEnd w:id="21"/>
      <w:r w:rsidRPr="00AE0520">
        <w:rPr>
          <w:rFonts w:ascii="Times New Roman" w:hAnsi="Times New Roman" w:cs="Times New Roman"/>
          <w:sz w:val="24"/>
          <w:szCs w:val="24"/>
        </w:rPr>
        <w:t xml:space="preserve">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исключающее одновременное копирование иных персональных данных, не подлежащих распространению и использованию. </w:t>
      </w:r>
    </w:p>
    <w:p w:rsidR="00D54967" w:rsidRDefault="00D54967" w:rsidP="00D54967">
      <w:pPr>
        <w:spacing w:after="0" w:line="240" w:lineRule="auto"/>
        <w:ind w:firstLine="709"/>
        <w:jc w:val="both"/>
        <w:rPr>
          <w:rFonts w:ascii="Times New Roman" w:hAnsi="Times New Roman" w:cs="Times New Roman"/>
          <w:b/>
          <w:sz w:val="24"/>
          <w:szCs w:val="24"/>
        </w:rPr>
      </w:pPr>
    </w:p>
    <w:p w:rsidR="00D54967" w:rsidRPr="00AE0520" w:rsidRDefault="00D54967" w:rsidP="00D5496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en-US"/>
        </w:rPr>
        <w:t>V</w:t>
      </w:r>
      <w:r w:rsidRPr="005B7A3C">
        <w:rPr>
          <w:rFonts w:ascii="Times New Roman" w:hAnsi="Times New Roman" w:cs="Times New Roman"/>
          <w:b/>
          <w:sz w:val="24"/>
          <w:szCs w:val="24"/>
        </w:rPr>
        <w:t xml:space="preserve">.  </w:t>
      </w:r>
      <w:r w:rsidRPr="00AE0520">
        <w:rPr>
          <w:rFonts w:ascii="Times New Roman" w:hAnsi="Times New Roman" w:cs="Times New Roman"/>
          <w:b/>
          <w:sz w:val="24"/>
          <w:szCs w:val="24"/>
        </w:rPr>
        <w:t>Использование типовых форм документов и журналов учета</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При использовании типовых форм документов, характер информации в которых предполагает или допускает включение в них </w:t>
      </w:r>
      <w:bookmarkStart w:id="22" w:name="f618b"/>
      <w:bookmarkEnd w:id="22"/>
      <w:r w:rsidRPr="00AE0520">
        <w:rPr>
          <w:rFonts w:ascii="Times New Roman" w:hAnsi="Times New Roman" w:cs="Times New Roman"/>
          <w:sz w:val="24"/>
          <w:szCs w:val="24"/>
        </w:rPr>
        <w:t xml:space="preserve">персональных данных (далее - типовая форма), должны соблюдаться следующие условия: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23" w:name="b14d4"/>
      <w:bookmarkEnd w:id="23"/>
      <w:r w:rsidRPr="00AE0520">
        <w:rPr>
          <w:rFonts w:ascii="Times New Roman" w:hAnsi="Times New Roman" w:cs="Times New Roman"/>
          <w:sz w:val="24"/>
          <w:szCs w:val="24"/>
        </w:rP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w:t>
      </w:r>
      <w:r w:rsidRPr="00AE0520">
        <w:rPr>
          <w:rFonts w:ascii="Times New Roman" w:hAnsi="Times New Roman" w:cs="Times New Roman"/>
          <w:sz w:val="24"/>
          <w:szCs w:val="24"/>
        </w:rPr>
        <w:lastRenderedPageBreak/>
        <w:t xml:space="preserve">совершаться в процессе их обработки, общее описание </w:t>
      </w:r>
      <w:bookmarkStart w:id="24" w:name="12920"/>
      <w:bookmarkEnd w:id="24"/>
      <w:r w:rsidRPr="00AE0520">
        <w:rPr>
          <w:rFonts w:ascii="Times New Roman" w:hAnsi="Times New Roman" w:cs="Times New Roman"/>
          <w:sz w:val="24"/>
          <w:szCs w:val="24"/>
        </w:rPr>
        <w:t xml:space="preserve">используемых Оператором способов обработки персональных данных;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25" w:name="2678b"/>
      <w:bookmarkEnd w:id="25"/>
      <w:r w:rsidRPr="00AE0520">
        <w:rPr>
          <w:rFonts w:ascii="Times New Roman" w:hAnsi="Times New Roman" w:cs="Times New Roman"/>
          <w:sz w:val="24"/>
          <w:szCs w:val="24"/>
        </w:rPr>
        <w:t xml:space="preserve">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w:t>
      </w:r>
      <w:bookmarkStart w:id="26" w:name="dfcd0"/>
      <w:bookmarkEnd w:id="26"/>
      <w:r w:rsidRPr="00AE0520">
        <w:rPr>
          <w:rFonts w:ascii="Times New Roman" w:hAnsi="Times New Roman" w:cs="Times New Roman"/>
          <w:sz w:val="24"/>
          <w:szCs w:val="24"/>
        </w:rPr>
        <w:t xml:space="preserve">персональными данными, содержащимися в документе, не нарушая прав и законных интересов иных субъектов персональных данных;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27" w:name="3945b"/>
      <w:bookmarkEnd w:id="27"/>
      <w:r w:rsidRPr="00AE0520">
        <w:rPr>
          <w:rFonts w:ascii="Times New Roman" w:hAnsi="Times New Roman" w:cs="Times New Roman"/>
          <w:sz w:val="24"/>
          <w:szCs w:val="24"/>
        </w:rPr>
        <w:t xml:space="preserve">г) типовая форма должна исключать объединение полей, предназначенных для внесения персональных данных, цели обработки которых заведомо не совместимы.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28" w:name="d9e71"/>
      <w:bookmarkEnd w:id="28"/>
      <w:r w:rsidRPr="00AE0520">
        <w:rPr>
          <w:rFonts w:ascii="Times New Roman" w:hAnsi="Times New Roman" w:cs="Times New Roman"/>
          <w:sz w:val="24"/>
          <w:szCs w:val="24"/>
        </w:rPr>
        <w:t xml:space="preserve">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w:t>
      </w:r>
      <w:bookmarkStart w:id="29" w:name="25073"/>
      <w:bookmarkEnd w:id="29"/>
      <w:r w:rsidRPr="00AE0520">
        <w:rPr>
          <w:rFonts w:ascii="Times New Roman" w:hAnsi="Times New Roman" w:cs="Times New Roman"/>
          <w:sz w:val="24"/>
          <w:szCs w:val="24"/>
        </w:rPr>
        <w:t xml:space="preserve">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w:t>
      </w:r>
      <w:bookmarkStart w:id="30" w:name="70b58"/>
      <w:bookmarkEnd w:id="30"/>
      <w:r w:rsidRPr="00AE0520">
        <w:rPr>
          <w:rFonts w:ascii="Times New Roman" w:hAnsi="Times New Roman" w:cs="Times New Roman"/>
          <w:sz w:val="24"/>
          <w:szCs w:val="24"/>
        </w:rPr>
        <w:t xml:space="preserve">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б) копирование содержащейся в таких журналах (реестрах, книгах) информации не допускается;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31" w:name="958d0"/>
      <w:bookmarkEnd w:id="31"/>
      <w:r w:rsidRPr="00AE0520">
        <w:rPr>
          <w:rFonts w:ascii="Times New Roman" w:hAnsi="Times New Roman" w:cs="Times New Roman"/>
          <w:sz w:val="24"/>
          <w:szCs w:val="24"/>
        </w:rPr>
        <w:t xml:space="preserve">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 </w:t>
      </w:r>
    </w:p>
    <w:p w:rsidR="00D54967" w:rsidRDefault="00D54967" w:rsidP="00D54967">
      <w:pPr>
        <w:spacing w:after="0" w:line="240" w:lineRule="auto"/>
        <w:ind w:firstLine="709"/>
        <w:jc w:val="both"/>
        <w:rPr>
          <w:rFonts w:ascii="Times New Roman" w:hAnsi="Times New Roman" w:cs="Times New Roman"/>
          <w:b/>
          <w:sz w:val="24"/>
          <w:szCs w:val="24"/>
        </w:rPr>
      </w:pPr>
    </w:p>
    <w:p w:rsidR="00D54967" w:rsidRPr="00AE0520" w:rsidRDefault="00D54967" w:rsidP="00D5496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en-US"/>
        </w:rPr>
        <w:t>VI</w:t>
      </w:r>
      <w:r w:rsidRPr="005B7A3C">
        <w:rPr>
          <w:rFonts w:ascii="Times New Roman" w:hAnsi="Times New Roman" w:cs="Times New Roman"/>
          <w:b/>
          <w:sz w:val="24"/>
          <w:szCs w:val="24"/>
        </w:rPr>
        <w:t xml:space="preserve">.  </w:t>
      </w:r>
      <w:r w:rsidRPr="00AE0520">
        <w:rPr>
          <w:rFonts w:ascii="Times New Roman" w:hAnsi="Times New Roman" w:cs="Times New Roman"/>
          <w:b/>
          <w:sz w:val="24"/>
          <w:szCs w:val="24"/>
        </w:rPr>
        <w:t>Порядок уничтожения или обезличивания персональных данных</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Уничтожение или обезличивание части персональных данных, если это допускается материальным носителем, может </w:t>
      </w:r>
      <w:bookmarkStart w:id="32" w:name="4345b"/>
      <w:bookmarkEnd w:id="32"/>
      <w:r w:rsidRPr="00AE0520">
        <w:rPr>
          <w:rFonts w:ascii="Times New Roman" w:hAnsi="Times New Roman" w:cs="Times New Roman"/>
          <w:sz w:val="24"/>
          <w:szCs w:val="24"/>
        </w:rPr>
        <w:t xml:space="preserve">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bookmarkStart w:id="33" w:name="061d5"/>
      <w:bookmarkEnd w:id="33"/>
      <w:r w:rsidRPr="00AE0520">
        <w:rPr>
          <w:rFonts w:ascii="Times New Roman" w:hAnsi="Times New Roman" w:cs="Times New Roman"/>
          <w:sz w:val="24"/>
          <w:szCs w:val="24"/>
        </w:rPr>
        <w:t xml:space="preserve">(удаление, вымарывание).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D54967" w:rsidRDefault="00D54967" w:rsidP="00D54967">
      <w:pPr>
        <w:spacing w:after="0" w:line="240" w:lineRule="auto"/>
        <w:ind w:firstLine="709"/>
        <w:jc w:val="both"/>
        <w:rPr>
          <w:rFonts w:ascii="Times New Roman" w:hAnsi="Times New Roman" w:cs="Times New Roman"/>
          <w:b/>
          <w:sz w:val="24"/>
          <w:szCs w:val="24"/>
        </w:rPr>
      </w:pPr>
      <w:bookmarkStart w:id="34" w:name="0b636"/>
      <w:bookmarkEnd w:id="34"/>
    </w:p>
    <w:p w:rsidR="00D54967" w:rsidRPr="00AE0520" w:rsidRDefault="00D54967" w:rsidP="00D5496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VII</w:t>
      </w:r>
      <w:r w:rsidRPr="005B7A3C">
        <w:rPr>
          <w:rFonts w:ascii="Times New Roman" w:hAnsi="Times New Roman" w:cs="Times New Roman"/>
          <w:b/>
          <w:sz w:val="24"/>
          <w:szCs w:val="24"/>
        </w:rPr>
        <w:t xml:space="preserve">.  </w:t>
      </w:r>
      <w:r w:rsidRPr="00AE0520">
        <w:rPr>
          <w:rFonts w:ascii="Times New Roman" w:hAnsi="Times New Roman" w:cs="Times New Roman"/>
          <w:b/>
          <w:sz w:val="24"/>
          <w:szCs w:val="24"/>
        </w:rPr>
        <w:t>Порядок обеспечения безопасности при обработке и хранении персональных данных, осуществляемой с использованием средств автоматизации</w:t>
      </w:r>
    </w:p>
    <w:p w:rsidR="00D54967" w:rsidRPr="00FA383D" w:rsidRDefault="00D54967" w:rsidP="00D54967">
      <w:pPr>
        <w:spacing w:after="0" w:line="240" w:lineRule="auto"/>
        <w:ind w:firstLine="709"/>
        <w:jc w:val="both"/>
        <w:rPr>
          <w:rFonts w:ascii="Times New Roman" w:hAnsi="Times New Roman" w:cs="Times New Roman"/>
          <w:sz w:val="24"/>
          <w:szCs w:val="24"/>
        </w:rPr>
      </w:pPr>
      <w:bookmarkStart w:id="35" w:name="853e4"/>
      <w:bookmarkEnd w:id="35"/>
      <w:r w:rsidRPr="00FA383D">
        <w:rPr>
          <w:rFonts w:ascii="Times New Roman" w:hAnsi="Times New Roman" w:cs="Times New Roman"/>
          <w:sz w:val="24"/>
          <w:szCs w:val="24"/>
        </w:rPr>
        <w:t xml:space="preserve">Правила доступа, хранения и пересылки персональных данных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lastRenderedPageBreak/>
        <w:t xml:space="preserve">Допуск лиц к обработке персональных данных в информационной системе осуществляется на основании соответствующих разрешительных документов и ключей (паролей) доступа.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36" w:name="4a78b"/>
      <w:bookmarkEnd w:id="36"/>
      <w:r w:rsidRPr="00AE0520">
        <w:rPr>
          <w:rFonts w:ascii="Times New Roman" w:hAnsi="Times New Roman" w:cs="Times New Roman"/>
          <w:sz w:val="24"/>
          <w:szCs w:val="24"/>
        </w:rPr>
        <w:t xml:space="preserve">Размещение информационных систем, специальное оборудование и организация работы с персональными данными должны обеспечивать сохранность носителей персональных данных и </w:t>
      </w:r>
      <w:bookmarkStart w:id="37" w:name="3af8f"/>
      <w:bookmarkEnd w:id="37"/>
      <w:r w:rsidRPr="00AE0520">
        <w:rPr>
          <w:rFonts w:ascii="Times New Roman" w:hAnsi="Times New Roman" w:cs="Times New Roman"/>
          <w:sz w:val="24"/>
          <w:szCs w:val="24"/>
        </w:rPr>
        <w:t xml:space="preserve">средств защиты информации, а также исключать возможность неконтролируемого пребывания в этих помещениях посторонних лиц.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Компьютеры и(или)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6 и более символов. Работа на компьютерах с персональными данными без паролей доступа, или под чужими или общими (одинаковыми) паролями, запрещается.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38" w:name="bc0e7"/>
      <w:bookmarkEnd w:id="38"/>
      <w:r w:rsidRPr="00AE0520">
        <w:rPr>
          <w:rFonts w:ascii="Times New Roman" w:hAnsi="Times New Roman" w:cs="Times New Roman"/>
          <w:sz w:val="24"/>
          <w:szCs w:val="24"/>
        </w:rPr>
        <w:t xml:space="preserve">Пересылка персональных данных без использования специальных средств защиты по общедоступным сетям связи, в том числе Интернет, запрещается. </w:t>
      </w:r>
    </w:p>
    <w:p w:rsidR="00D54967" w:rsidRPr="00D54967" w:rsidRDefault="00D54967" w:rsidP="00D54967">
      <w:pPr>
        <w:spacing w:after="0" w:line="240" w:lineRule="auto"/>
        <w:ind w:firstLine="709"/>
        <w:jc w:val="both"/>
        <w:rPr>
          <w:rFonts w:ascii="Times New Roman" w:hAnsi="Times New Roman" w:cs="Times New Roman"/>
          <w:b/>
          <w:sz w:val="24"/>
          <w:szCs w:val="24"/>
        </w:rPr>
      </w:pPr>
      <w:bookmarkStart w:id="39" w:name="16269"/>
      <w:bookmarkEnd w:id="39"/>
    </w:p>
    <w:p w:rsidR="00D54967" w:rsidRPr="00AE0520" w:rsidRDefault="00D54967" w:rsidP="00D5496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en-US"/>
        </w:rPr>
        <w:t>VIII</w:t>
      </w:r>
      <w:r w:rsidRPr="005B7A3C">
        <w:rPr>
          <w:rFonts w:ascii="Times New Roman" w:hAnsi="Times New Roman" w:cs="Times New Roman"/>
          <w:b/>
          <w:sz w:val="24"/>
          <w:szCs w:val="24"/>
        </w:rPr>
        <w:t xml:space="preserve">.  </w:t>
      </w:r>
      <w:r w:rsidRPr="00AE0520">
        <w:rPr>
          <w:rFonts w:ascii="Times New Roman" w:hAnsi="Times New Roman" w:cs="Times New Roman"/>
          <w:b/>
          <w:sz w:val="24"/>
          <w:szCs w:val="24"/>
        </w:rPr>
        <w:t>Общие требования по защите персональных данных в автоматизированных системах</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Средства защиты информации, применяемые в информационных системах, в установленном порядке проходят процедуру оценки соответствия.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При обработке персональных данных в информационной системе пользователями должно быть обеспечено: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40" w:name="dec0f"/>
      <w:bookmarkEnd w:id="40"/>
      <w:r w:rsidRPr="00AE0520">
        <w:rPr>
          <w:rFonts w:ascii="Times New Roman" w:hAnsi="Times New Roman" w:cs="Times New Roman"/>
          <w:sz w:val="24"/>
          <w:szCs w:val="24"/>
        </w:rPr>
        <w:t xml:space="preserve">а)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41" w:name="b584e"/>
      <w:bookmarkEnd w:id="41"/>
      <w:r w:rsidRPr="00AE0520">
        <w:rPr>
          <w:rFonts w:ascii="Times New Roman" w:hAnsi="Times New Roman" w:cs="Times New Roman"/>
          <w:sz w:val="24"/>
          <w:szCs w:val="24"/>
        </w:rPr>
        <w:t xml:space="preserve">б)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в)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42" w:name="38f3b"/>
      <w:bookmarkEnd w:id="42"/>
      <w:r w:rsidRPr="00AE0520">
        <w:rPr>
          <w:rFonts w:ascii="Times New Roman" w:hAnsi="Times New Roman" w:cs="Times New Roman"/>
          <w:sz w:val="24"/>
          <w:szCs w:val="24"/>
        </w:rPr>
        <w:t xml:space="preserve">г) 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43" w:name="737e9"/>
      <w:bookmarkEnd w:id="43"/>
      <w:r w:rsidRPr="00AE0520">
        <w:rPr>
          <w:rFonts w:ascii="Times New Roman" w:hAnsi="Times New Roman" w:cs="Times New Roman"/>
          <w:sz w:val="24"/>
          <w:szCs w:val="24"/>
        </w:rPr>
        <w:t xml:space="preserve">При обработке персональных данных в информационной системе разработчиками и администраторами систем должны обеспечиваться: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а) обучение лиц, использующих средства защиты информации, применяемые в информационных системах, правилам работы с ними;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б) учет лиц, допущенных к работе с персональными данными в информационной системе, прав и паролей доступа;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в) учет применяемых средств защиты информации, эксплуатационной и технической документации к ним;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44" w:name="774ee"/>
      <w:bookmarkEnd w:id="44"/>
      <w:r w:rsidRPr="00AE0520">
        <w:rPr>
          <w:rFonts w:ascii="Times New Roman" w:hAnsi="Times New Roman" w:cs="Times New Roman"/>
          <w:sz w:val="24"/>
          <w:szCs w:val="24"/>
        </w:rPr>
        <w:t xml:space="preserve">г) контроль за соблюдением условий использования средств защиты информации, предусмотренных эксплуатационной и технической документацией;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45" w:name="ff14a"/>
      <w:bookmarkEnd w:id="45"/>
      <w:r w:rsidRPr="00AE0520">
        <w:rPr>
          <w:rFonts w:ascii="Times New Roman" w:hAnsi="Times New Roman" w:cs="Times New Roman"/>
          <w:sz w:val="24"/>
          <w:szCs w:val="24"/>
        </w:rPr>
        <w:t xml:space="preserve">д) описание системы защиты персональных данных). </w:t>
      </w:r>
    </w:p>
    <w:p w:rsidR="00D54967" w:rsidRPr="00A54EE8" w:rsidRDefault="00D54967" w:rsidP="00D54967">
      <w:pPr>
        <w:spacing w:after="0" w:line="240" w:lineRule="auto"/>
        <w:ind w:firstLine="709"/>
        <w:jc w:val="both"/>
        <w:rPr>
          <w:rFonts w:ascii="Times New Roman" w:hAnsi="Times New Roman" w:cs="Times New Roman"/>
          <w:b/>
          <w:sz w:val="24"/>
          <w:szCs w:val="24"/>
        </w:rPr>
      </w:pPr>
    </w:p>
    <w:p w:rsidR="00D54967" w:rsidRPr="00AE0520" w:rsidRDefault="00D54967" w:rsidP="00D5496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en-US"/>
        </w:rPr>
        <w:t>IX</w:t>
      </w:r>
      <w:r w:rsidRPr="005B7A3C">
        <w:rPr>
          <w:rFonts w:ascii="Times New Roman" w:hAnsi="Times New Roman" w:cs="Times New Roman"/>
          <w:b/>
          <w:sz w:val="24"/>
          <w:szCs w:val="24"/>
        </w:rPr>
        <w:t xml:space="preserve">.  </w:t>
      </w:r>
      <w:r>
        <w:rPr>
          <w:rFonts w:ascii="Times New Roman" w:hAnsi="Times New Roman" w:cs="Times New Roman"/>
          <w:b/>
          <w:sz w:val="24"/>
          <w:szCs w:val="24"/>
          <w:lang w:val="en-US"/>
        </w:rPr>
        <w:t>C</w:t>
      </w:r>
      <w:r w:rsidRPr="00AE0520">
        <w:rPr>
          <w:rFonts w:ascii="Times New Roman" w:hAnsi="Times New Roman" w:cs="Times New Roman"/>
          <w:b/>
          <w:sz w:val="24"/>
          <w:szCs w:val="24"/>
        </w:rPr>
        <w:t>пецифические требования по защите персональных данных в отдельных автоматизированных системах</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Специфические требования по защите персональных данных в отдельных автоматизированных системах устанавливаются инструкциями по их использованию и эксплуатации. </w:t>
      </w:r>
    </w:p>
    <w:p w:rsidR="00D54967" w:rsidRPr="00FA383D" w:rsidRDefault="00D54967" w:rsidP="00D54967">
      <w:pPr>
        <w:spacing w:after="0" w:line="240" w:lineRule="auto"/>
        <w:ind w:firstLine="709"/>
        <w:jc w:val="both"/>
        <w:rPr>
          <w:rFonts w:ascii="Times New Roman" w:hAnsi="Times New Roman" w:cs="Times New Roman"/>
          <w:sz w:val="24"/>
          <w:szCs w:val="24"/>
        </w:rPr>
      </w:pPr>
      <w:r w:rsidRPr="00FA383D">
        <w:rPr>
          <w:rFonts w:ascii="Times New Roman" w:hAnsi="Times New Roman" w:cs="Times New Roman"/>
          <w:sz w:val="24"/>
          <w:szCs w:val="24"/>
        </w:rPr>
        <w:lastRenderedPageBreak/>
        <w:t>9.1.Порядок учета, хранения и обращения со съемными носителями персональных данных, твердыми копиями и их утилизации</w:t>
      </w:r>
    </w:p>
    <w:p w:rsidR="00D54967" w:rsidRPr="00FA383D" w:rsidRDefault="00D54967" w:rsidP="00D54967">
      <w:pPr>
        <w:spacing w:after="0" w:line="240" w:lineRule="auto"/>
        <w:ind w:firstLine="709"/>
        <w:jc w:val="both"/>
        <w:rPr>
          <w:rFonts w:ascii="Times New Roman" w:hAnsi="Times New Roman" w:cs="Times New Roman"/>
          <w:sz w:val="24"/>
          <w:szCs w:val="24"/>
        </w:rPr>
      </w:pPr>
      <w:bookmarkStart w:id="46" w:name="e8e76"/>
      <w:bookmarkEnd w:id="46"/>
      <w:r w:rsidRPr="00FA383D">
        <w:rPr>
          <w:rFonts w:ascii="Times New Roman" w:hAnsi="Times New Roman" w:cs="Times New Roman"/>
          <w:sz w:val="24"/>
          <w:szCs w:val="24"/>
        </w:rPr>
        <w:t xml:space="preserve">Организация учета носителей персональных данных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Все находящиеся на хранении и в обращении съемные носители с персональными данными подлежат учету. Каждый съемный носитель с записанными на нем персональными данными должен иметь этикетку, на которой указывается его уникальный учетный номер.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Учет и выдачу съемных носителей персональных данных по прилагаемой форме осуществляют сотрудники структурных подразделений, на которых возложены функции хранения носителей </w:t>
      </w:r>
      <w:bookmarkStart w:id="47" w:name="c6b5a"/>
      <w:bookmarkEnd w:id="47"/>
      <w:r w:rsidRPr="00AE0520">
        <w:rPr>
          <w:rFonts w:ascii="Times New Roman" w:hAnsi="Times New Roman" w:cs="Times New Roman"/>
          <w:sz w:val="24"/>
          <w:szCs w:val="24"/>
        </w:rPr>
        <w:t>персональных данных. Сотрудники МБ</w:t>
      </w:r>
      <w:r>
        <w:rPr>
          <w:rFonts w:ascii="Times New Roman" w:hAnsi="Times New Roman" w:cs="Times New Roman"/>
          <w:sz w:val="24"/>
          <w:szCs w:val="24"/>
        </w:rPr>
        <w:t>Д</w:t>
      </w:r>
      <w:r w:rsidRPr="00AE0520">
        <w:rPr>
          <w:rFonts w:ascii="Times New Roman" w:hAnsi="Times New Roman" w:cs="Times New Roman"/>
          <w:sz w:val="24"/>
          <w:szCs w:val="24"/>
        </w:rPr>
        <w:t xml:space="preserve">ОУ   получают учтенный съемный носитель от уполномоченного сотрудника для выполнения работ на конкретный срок. При получении делаются </w:t>
      </w:r>
      <w:bookmarkStart w:id="48" w:name="cb29c"/>
      <w:bookmarkEnd w:id="48"/>
      <w:r w:rsidRPr="00AE0520">
        <w:rPr>
          <w:rFonts w:ascii="Times New Roman" w:hAnsi="Times New Roman" w:cs="Times New Roman"/>
          <w:sz w:val="24"/>
          <w:szCs w:val="24"/>
        </w:rPr>
        <w:t xml:space="preserve">соответствующие записи в журнале учета. По окончании работ пользователь сдает съемный носитель для хранения уполномоченному сотруднику, о чем делается соответствующая запись в журнале учета. </w:t>
      </w:r>
    </w:p>
    <w:p w:rsidR="00D54967" w:rsidRPr="00FA383D" w:rsidRDefault="00D54967" w:rsidP="00D54967">
      <w:pPr>
        <w:spacing w:after="0" w:line="240" w:lineRule="auto"/>
        <w:ind w:firstLine="709"/>
        <w:jc w:val="both"/>
        <w:rPr>
          <w:rFonts w:ascii="Times New Roman" w:hAnsi="Times New Roman" w:cs="Times New Roman"/>
          <w:sz w:val="24"/>
          <w:szCs w:val="24"/>
        </w:rPr>
      </w:pPr>
      <w:r w:rsidRPr="00FA383D">
        <w:rPr>
          <w:rFonts w:ascii="Times New Roman" w:hAnsi="Times New Roman" w:cs="Times New Roman"/>
          <w:sz w:val="24"/>
          <w:szCs w:val="24"/>
        </w:rPr>
        <w:t xml:space="preserve">9.2.Правила использования съемных носителей персональных данных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Запрещается: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 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49" w:name="6297d"/>
      <w:bookmarkEnd w:id="49"/>
      <w:r w:rsidRPr="00AE0520">
        <w:rPr>
          <w:rFonts w:ascii="Times New Roman" w:hAnsi="Times New Roman" w:cs="Times New Roman"/>
          <w:sz w:val="24"/>
          <w:szCs w:val="24"/>
        </w:rPr>
        <w:t xml:space="preserve">- выносить съемные носители с персональными данными из служебных помещений для работы с ними на дому, в гостиницах и т. д. </w:t>
      </w:r>
    </w:p>
    <w:p w:rsidR="00D54967" w:rsidRPr="00AE0520" w:rsidRDefault="00D54967" w:rsidP="00D54967">
      <w:pPr>
        <w:spacing w:after="0" w:line="240" w:lineRule="auto"/>
        <w:ind w:firstLine="709"/>
        <w:jc w:val="both"/>
        <w:rPr>
          <w:rFonts w:ascii="Times New Roman" w:hAnsi="Times New Roman" w:cs="Times New Roman"/>
          <w:sz w:val="24"/>
          <w:szCs w:val="24"/>
        </w:rPr>
      </w:pPr>
      <w:bookmarkStart w:id="50" w:name="b75d6"/>
      <w:bookmarkEnd w:id="50"/>
      <w:r w:rsidRPr="00AE0520">
        <w:rPr>
          <w:rFonts w:ascii="Times New Roman" w:hAnsi="Times New Roman" w:cs="Times New Roman"/>
          <w:sz w:val="24"/>
          <w:szCs w:val="24"/>
        </w:rPr>
        <w:t xml:space="preserve">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 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 </w:t>
      </w:r>
    </w:p>
    <w:p w:rsidR="00D54967" w:rsidRPr="00FA383D" w:rsidRDefault="00D54967" w:rsidP="00D54967">
      <w:pPr>
        <w:spacing w:after="0" w:line="240" w:lineRule="auto"/>
        <w:ind w:firstLine="709"/>
        <w:jc w:val="both"/>
        <w:rPr>
          <w:rFonts w:ascii="Times New Roman" w:hAnsi="Times New Roman" w:cs="Times New Roman"/>
          <w:sz w:val="24"/>
          <w:szCs w:val="24"/>
        </w:rPr>
      </w:pPr>
      <w:bookmarkStart w:id="51" w:name="00783"/>
      <w:bookmarkEnd w:id="51"/>
      <w:r w:rsidRPr="00FA383D">
        <w:rPr>
          <w:rFonts w:ascii="Times New Roman" w:hAnsi="Times New Roman" w:cs="Times New Roman"/>
          <w:sz w:val="24"/>
          <w:szCs w:val="24"/>
        </w:rPr>
        <w:t>9.3.Порядок действий при утрате или уничтожении съемных носителей персональных данных</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О фактах утраты съемных носителей, содержащих персональные данные, либо </w:t>
      </w:r>
      <w:bookmarkStart w:id="52" w:name="5615f"/>
      <w:bookmarkEnd w:id="52"/>
      <w:r w:rsidRPr="00AE0520">
        <w:rPr>
          <w:rFonts w:ascii="Times New Roman" w:hAnsi="Times New Roman" w:cs="Times New Roman"/>
          <w:sz w:val="24"/>
          <w:szCs w:val="24"/>
        </w:rPr>
        <w:t xml:space="preserve">разглашения содержащихся в них сведений немедленно ставится в известность начальник соответствующего структурного подразделения. На утраченные носители составляется акт. Соответствующие отметки вносятся в журналы персонального учета съемных носителей персональных данных. </w:t>
      </w:r>
    </w:p>
    <w:p w:rsidR="00D54967" w:rsidRPr="00AE0520" w:rsidRDefault="00D54967" w:rsidP="00D54967">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Съемные носители персональных данных, пришедшие в негодность, или отслужившие установленный срок, подлежат уничтожению. Уничтожение съемных носителей с конфиденциальной </w:t>
      </w:r>
      <w:bookmarkStart w:id="53" w:name="6ff75"/>
      <w:bookmarkEnd w:id="53"/>
      <w:r w:rsidRPr="00AE0520">
        <w:rPr>
          <w:rFonts w:ascii="Times New Roman" w:hAnsi="Times New Roman" w:cs="Times New Roman"/>
          <w:sz w:val="24"/>
          <w:szCs w:val="24"/>
        </w:rPr>
        <w:t xml:space="preserve">информацией осуществляется уполномоченной комиссией. По результатам уничтожения носителей составляется акт по прилагаемой форме. </w:t>
      </w:r>
    </w:p>
    <w:p w:rsidR="00D54967" w:rsidRDefault="00D54967" w:rsidP="00D54967">
      <w:pPr>
        <w:spacing w:after="0" w:line="240" w:lineRule="auto"/>
        <w:ind w:firstLine="709"/>
        <w:jc w:val="both"/>
        <w:rPr>
          <w:rFonts w:ascii="Times New Roman" w:hAnsi="Times New Roman" w:cs="Times New Roman"/>
          <w:sz w:val="24"/>
          <w:szCs w:val="24"/>
        </w:rPr>
      </w:pPr>
    </w:p>
    <w:p w:rsidR="00D54967" w:rsidRDefault="00D54967" w:rsidP="00D54967">
      <w:pPr>
        <w:spacing w:after="0" w:line="240" w:lineRule="auto"/>
        <w:ind w:firstLine="709"/>
        <w:jc w:val="both"/>
        <w:rPr>
          <w:rFonts w:ascii="Times New Roman" w:hAnsi="Times New Roman" w:cs="Times New Roman"/>
          <w:sz w:val="24"/>
          <w:szCs w:val="24"/>
        </w:rPr>
      </w:pPr>
    </w:p>
    <w:p w:rsidR="00D54967" w:rsidRDefault="00D54967" w:rsidP="00D54967">
      <w:pPr>
        <w:spacing w:after="0" w:line="240" w:lineRule="auto"/>
        <w:ind w:firstLine="709"/>
        <w:jc w:val="both"/>
        <w:rPr>
          <w:rFonts w:ascii="Times New Roman" w:hAnsi="Times New Roman" w:cs="Times New Roman"/>
          <w:sz w:val="24"/>
          <w:szCs w:val="24"/>
        </w:rPr>
      </w:pPr>
    </w:p>
    <w:p w:rsidR="00D54967" w:rsidRDefault="00D54967" w:rsidP="00D54967">
      <w:pPr>
        <w:spacing w:after="0" w:line="240" w:lineRule="auto"/>
        <w:ind w:firstLine="709"/>
        <w:jc w:val="both"/>
        <w:rPr>
          <w:rFonts w:ascii="Times New Roman" w:hAnsi="Times New Roman" w:cs="Times New Roman"/>
          <w:sz w:val="24"/>
          <w:szCs w:val="24"/>
        </w:rPr>
      </w:pPr>
    </w:p>
    <w:p w:rsidR="00D54967" w:rsidRDefault="00D54967" w:rsidP="00D54967">
      <w:pPr>
        <w:spacing w:after="0" w:line="240" w:lineRule="auto"/>
        <w:ind w:firstLine="709"/>
        <w:jc w:val="both"/>
        <w:rPr>
          <w:rFonts w:ascii="Times New Roman" w:hAnsi="Times New Roman" w:cs="Times New Roman"/>
          <w:sz w:val="24"/>
          <w:szCs w:val="24"/>
        </w:rPr>
      </w:pPr>
    </w:p>
    <w:p w:rsidR="00D54967" w:rsidRDefault="00D54967" w:rsidP="00D54967">
      <w:pPr>
        <w:spacing w:after="0" w:line="240" w:lineRule="auto"/>
        <w:ind w:firstLine="709"/>
        <w:jc w:val="both"/>
        <w:rPr>
          <w:rFonts w:ascii="Times New Roman" w:hAnsi="Times New Roman" w:cs="Times New Roman"/>
          <w:sz w:val="24"/>
          <w:szCs w:val="24"/>
        </w:rPr>
      </w:pPr>
    </w:p>
    <w:p w:rsidR="00D54967" w:rsidRDefault="00D54967" w:rsidP="00D54967">
      <w:pPr>
        <w:spacing w:after="0" w:line="240" w:lineRule="auto"/>
        <w:ind w:firstLine="709"/>
        <w:jc w:val="both"/>
        <w:rPr>
          <w:rFonts w:ascii="Times New Roman" w:hAnsi="Times New Roman" w:cs="Times New Roman"/>
          <w:sz w:val="24"/>
          <w:szCs w:val="24"/>
        </w:rPr>
      </w:pPr>
    </w:p>
    <w:p w:rsidR="00D54967" w:rsidRDefault="00D54967" w:rsidP="00D54967">
      <w:pPr>
        <w:spacing w:after="0" w:line="240" w:lineRule="auto"/>
        <w:ind w:firstLine="709"/>
        <w:jc w:val="both"/>
        <w:rPr>
          <w:rFonts w:ascii="Times New Roman" w:hAnsi="Times New Roman" w:cs="Times New Roman"/>
          <w:sz w:val="24"/>
          <w:szCs w:val="24"/>
        </w:rPr>
      </w:pPr>
    </w:p>
    <w:p w:rsidR="00D54967" w:rsidRDefault="00D54967" w:rsidP="00D54967">
      <w:pPr>
        <w:spacing w:after="0" w:line="240" w:lineRule="auto"/>
        <w:ind w:firstLine="709"/>
        <w:jc w:val="both"/>
        <w:rPr>
          <w:rFonts w:ascii="Times New Roman" w:hAnsi="Times New Roman" w:cs="Times New Roman"/>
          <w:sz w:val="24"/>
          <w:szCs w:val="24"/>
        </w:rPr>
      </w:pPr>
    </w:p>
    <w:p w:rsidR="00D54967" w:rsidRDefault="00D54967" w:rsidP="00D54967">
      <w:pPr>
        <w:spacing w:after="0" w:line="240" w:lineRule="auto"/>
        <w:jc w:val="both"/>
        <w:rPr>
          <w:rFonts w:ascii="Times New Roman" w:hAnsi="Times New Roman" w:cs="Times New Roman"/>
          <w:sz w:val="24"/>
          <w:szCs w:val="24"/>
          <w:lang w:val="en-US"/>
        </w:rPr>
      </w:pPr>
    </w:p>
    <w:p w:rsidR="00D54967" w:rsidRDefault="00D54967" w:rsidP="00D54967">
      <w:pPr>
        <w:spacing w:after="0" w:line="240" w:lineRule="auto"/>
        <w:jc w:val="both"/>
        <w:rPr>
          <w:rFonts w:ascii="Times New Roman" w:hAnsi="Times New Roman" w:cs="Times New Roman"/>
          <w:sz w:val="24"/>
          <w:szCs w:val="24"/>
          <w:lang w:val="en-US"/>
        </w:rPr>
      </w:pPr>
    </w:p>
    <w:p w:rsidR="00D54967" w:rsidRPr="00FA383D" w:rsidRDefault="00D54967" w:rsidP="00D54967">
      <w:pPr>
        <w:spacing w:after="0" w:line="240" w:lineRule="auto"/>
        <w:jc w:val="both"/>
        <w:rPr>
          <w:rFonts w:ascii="Times New Roman" w:hAnsi="Times New Roman" w:cs="Times New Roman"/>
          <w:sz w:val="24"/>
          <w:szCs w:val="24"/>
          <w:lang w:val="en-US"/>
        </w:rPr>
      </w:pPr>
      <w:bookmarkStart w:id="54" w:name="_GoBack"/>
      <w:bookmarkEnd w:id="54"/>
    </w:p>
    <w:p w:rsidR="00D54967" w:rsidRDefault="00D54967" w:rsidP="00D54967">
      <w:pPr>
        <w:spacing w:after="0" w:line="240" w:lineRule="auto"/>
        <w:jc w:val="both"/>
        <w:rPr>
          <w:rFonts w:ascii="Times New Roman" w:hAnsi="Times New Roman" w:cs="Times New Roman"/>
          <w:sz w:val="24"/>
          <w:szCs w:val="24"/>
        </w:rPr>
      </w:pPr>
    </w:p>
    <w:p w:rsidR="00D54967" w:rsidRPr="00AE0520" w:rsidRDefault="00D54967" w:rsidP="00D54967">
      <w:pPr>
        <w:spacing w:after="0" w:line="240" w:lineRule="auto"/>
        <w:jc w:val="both"/>
        <w:rPr>
          <w:rFonts w:ascii="Times New Roman" w:hAnsi="Times New Roman" w:cs="Times New Roman"/>
          <w:sz w:val="24"/>
          <w:szCs w:val="24"/>
        </w:rPr>
      </w:pPr>
      <w:hyperlink r:id="rId9" w:history="1">
        <w:r w:rsidRPr="00AE0520">
          <w:rPr>
            <w:rFonts w:ascii="Times New Roman" w:hAnsi="Times New Roman" w:cs="Times New Roman"/>
            <w:sz w:val="24"/>
            <w:szCs w:val="24"/>
          </w:rPr>
          <w:t>Пример формы учета персональных данных</w:t>
        </w:r>
      </w:hyperlink>
      <w:bookmarkStart w:id="55" w:name="0e0f1"/>
      <w:bookmarkEnd w:id="55"/>
    </w:p>
    <w:p w:rsidR="00D54967" w:rsidRPr="00007AF7" w:rsidRDefault="00D54967" w:rsidP="00D54967">
      <w:pPr>
        <w:spacing w:after="0" w:line="240" w:lineRule="auto"/>
        <w:jc w:val="both"/>
        <w:rPr>
          <w:rFonts w:ascii="Times New Roman" w:hAnsi="Times New Roman"/>
          <w:sz w:val="20"/>
          <w:szCs w:val="20"/>
        </w:rPr>
      </w:pPr>
      <w:r w:rsidRPr="00AE0520">
        <w:rPr>
          <w:rFonts w:ascii="Times New Roman" w:hAnsi="Times New Roman" w:cs="Times New Roman"/>
          <w:sz w:val="24"/>
          <w:szCs w:val="24"/>
        </w:rPr>
        <w:t xml:space="preserve">ПЕРЕЧЕНЬ </w:t>
      </w:r>
      <w:r w:rsidRPr="00AE0520">
        <w:rPr>
          <w:rFonts w:ascii="Times New Roman" w:hAnsi="Times New Roman" w:cs="Times New Roman"/>
          <w:sz w:val="24"/>
          <w:szCs w:val="24"/>
        </w:rPr>
        <w:br/>
      </w:r>
      <w:bookmarkStart w:id="56" w:name="dd2af"/>
      <w:bookmarkEnd w:id="56"/>
      <w:r w:rsidRPr="00007AF7">
        <w:rPr>
          <w:rFonts w:ascii="Times New Roman" w:hAnsi="Times New Roman"/>
          <w:sz w:val="20"/>
          <w:szCs w:val="20"/>
        </w:rPr>
        <w:t xml:space="preserve">персональных данных, обрабатываемых в структурных подразделениях </w:t>
      </w:r>
      <w:r w:rsidRPr="00007AF7">
        <w:rPr>
          <w:rFonts w:ascii="Times New Roman" w:hAnsi="Times New Roman"/>
          <w:sz w:val="20"/>
          <w:szCs w:val="20"/>
        </w:rPr>
        <w:br/>
        <w:t xml:space="preserve">________________________________________________________ </w:t>
      </w:r>
      <w:r w:rsidRPr="00007AF7">
        <w:rPr>
          <w:rFonts w:ascii="Times New Roman" w:hAnsi="Times New Roman"/>
          <w:sz w:val="20"/>
          <w:szCs w:val="20"/>
        </w:rPr>
        <w:br/>
        <w:t xml:space="preserve">наименование учреждения </w:t>
      </w:r>
    </w:p>
    <w:p w:rsidR="00D54967" w:rsidRPr="00007AF7" w:rsidRDefault="00D54967" w:rsidP="00D54967">
      <w:pPr>
        <w:spacing w:after="0" w:line="240" w:lineRule="auto"/>
        <w:jc w:val="center"/>
        <w:rPr>
          <w:rFonts w:ascii="Times New Roman" w:hAnsi="Times New Roman"/>
          <w:sz w:val="20"/>
          <w:szCs w:val="20"/>
        </w:rPr>
      </w:pPr>
      <w:r w:rsidRPr="00007AF7">
        <w:rPr>
          <w:rFonts w:ascii="Times New Roman" w:hAnsi="Times New Roman"/>
          <w:sz w:val="20"/>
          <w:szCs w:val="20"/>
        </w:rPr>
        <w:t xml:space="preserve">________________________________________________________ </w:t>
      </w:r>
      <w:r w:rsidRPr="00007AF7">
        <w:rPr>
          <w:rFonts w:ascii="Times New Roman" w:hAnsi="Times New Roman"/>
          <w:sz w:val="20"/>
          <w:szCs w:val="20"/>
        </w:rPr>
        <w:br/>
        <w:t xml:space="preserve">наименование структурного подразделения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6"/>
        <w:gridCol w:w="1843"/>
        <w:gridCol w:w="2043"/>
        <w:gridCol w:w="2042"/>
        <w:gridCol w:w="583"/>
        <w:gridCol w:w="1010"/>
        <w:gridCol w:w="1548"/>
      </w:tblGrid>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bookmarkStart w:id="57" w:name="f1136"/>
            <w:bookmarkEnd w:id="57"/>
            <w:r w:rsidRPr="00007AF7">
              <w:rPr>
                <w:rFonts w:ascii="Times New Roman" w:hAnsi="Times New Roman"/>
                <w:sz w:val="20"/>
                <w:szCs w:val="20"/>
              </w:rPr>
              <w:t xml:space="preserve">N п/п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Наименование (вид, типовая форма) документов с персональными данными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Регламентирующие документы (Наименование, дата, номер)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Наименование информационной системы/ без использования средств автоматизации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Отдел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Место хранения (комната)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ФИО ответственных за обработку и хранение </w:t>
            </w:r>
          </w:p>
        </w:tc>
      </w:tr>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rPr>
                <w:rFonts w:ascii="Times New Roman" w:hAnsi="Times New Roman"/>
                <w:sz w:val="20"/>
                <w:szCs w:val="20"/>
              </w:rPr>
            </w:pPr>
            <w:r w:rsidRPr="00007AF7">
              <w:rPr>
                <w:rFonts w:ascii="Times New Roman" w:hAnsi="Times New Roman"/>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r>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rPr>
                <w:rFonts w:ascii="Times New Roman" w:hAnsi="Times New Roman"/>
                <w:sz w:val="20"/>
                <w:szCs w:val="20"/>
              </w:rPr>
            </w:pPr>
            <w:r w:rsidRPr="00007AF7">
              <w:rPr>
                <w:rFonts w:ascii="Times New Roman" w:hAnsi="Times New Roman"/>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r>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rPr>
                <w:rFonts w:ascii="Times New Roman" w:hAnsi="Times New Roman"/>
                <w:sz w:val="20"/>
                <w:szCs w:val="20"/>
              </w:rPr>
            </w:pPr>
            <w:r w:rsidRPr="00007AF7">
              <w:rPr>
                <w:rFonts w:ascii="Times New Roman" w:hAnsi="Times New Roman"/>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r>
    </w:tbl>
    <w:p w:rsidR="00D54967" w:rsidRPr="00007AF7" w:rsidRDefault="00D54967" w:rsidP="00D54967">
      <w:pPr>
        <w:spacing w:after="0" w:line="240" w:lineRule="auto"/>
        <w:rPr>
          <w:rFonts w:ascii="Times New Roman" w:hAnsi="Times New Roman"/>
          <w:vanish/>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42"/>
        <w:gridCol w:w="66"/>
        <w:gridCol w:w="807"/>
      </w:tblGrid>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bookmarkStart w:id="58" w:name="33719"/>
            <w:bookmarkEnd w:id="58"/>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r>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Должность и ФИО начальника структурного подразделения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Подпись </w:t>
            </w:r>
          </w:p>
        </w:tc>
      </w:tr>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r>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Должность и ФИО ответственного за защиту персональных данных в структурном подразделении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Подпись </w:t>
            </w:r>
          </w:p>
        </w:tc>
      </w:tr>
    </w:tbl>
    <w:bookmarkStart w:id="59" w:name="a49e2"/>
    <w:bookmarkEnd w:id="59"/>
    <w:p w:rsidR="00D54967" w:rsidRPr="00007AF7" w:rsidRDefault="00D54967" w:rsidP="00D54967">
      <w:pPr>
        <w:spacing w:after="0" w:line="240" w:lineRule="auto"/>
        <w:rPr>
          <w:rFonts w:ascii="Times New Roman" w:hAnsi="Times New Roman"/>
          <w:sz w:val="20"/>
          <w:szCs w:val="20"/>
        </w:rPr>
      </w:pPr>
      <w:r w:rsidRPr="00007AF7">
        <w:rPr>
          <w:rFonts w:ascii="Times New Roman" w:hAnsi="Times New Roman"/>
          <w:sz w:val="20"/>
          <w:szCs w:val="20"/>
        </w:rPr>
        <w:fldChar w:fldCharType="begin"/>
      </w:r>
      <w:r w:rsidRPr="00007AF7">
        <w:rPr>
          <w:rFonts w:ascii="Times New Roman" w:hAnsi="Times New Roman"/>
          <w:sz w:val="20"/>
          <w:szCs w:val="20"/>
        </w:rPr>
        <w:instrText xml:space="preserve"> HYPERLINK "http://www.zakonprost.ru/content/base/part/644086" </w:instrText>
      </w:r>
      <w:r w:rsidRPr="00007AF7">
        <w:rPr>
          <w:rFonts w:ascii="Times New Roman" w:hAnsi="Times New Roman"/>
          <w:sz w:val="20"/>
          <w:szCs w:val="20"/>
        </w:rPr>
        <w:fldChar w:fldCharType="separate"/>
      </w:r>
      <w:r w:rsidRPr="00007AF7">
        <w:rPr>
          <w:rFonts w:ascii="Times New Roman" w:hAnsi="Times New Roman"/>
          <w:color w:val="0000FF"/>
          <w:sz w:val="20"/>
          <w:szCs w:val="20"/>
          <w:u w:val="single"/>
        </w:rPr>
        <w:t>Пример формы журнала учета съемных носителей</w:t>
      </w:r>
      <w:r w:rsidRPr="00007AF7">
        <w:rPr>
          <w:rFonts w:ascii="Times New Roman" w:hAnsi="Times New Roman"/>
          <w:sz w:val="20"/>
          <w:szCs w:val="20"/>
        </w:rPr>
        <w:fldChar w:fldCharType="end"/>
      </w:r>
      <w:bookmarkStart w:id="60" w:name="4405d"/>
      <w:bookmarkEnd w:id="60"/>
    </w:p>
    <w:p w:rsidR="00D54967" w:rsidRDefault="00D54967" w:rsidP="00D54967">
      <w:pPr>
        <w:spacing w:after="0" w:line="240" w:lineRule="auto"/>
        <w:jc w:val="center"/>
        <w:rPr>
          <w:rFonts w:ascii="Times New Roman" w:hAnsi="Times New Roman"/>
          <w:sz w:val="20"/>
          <w:szCs w:val="20"/>
        </w:rPr>
      </w:pPr>
    </w:p>
    <w:p w:rsidR="00D54967" w:rsidRPr="00007AF7" w:rsidRDefault="00D54967" w:rsidP="00D54967">
      <w:pPr>
        <w:spacing w:after="0" w:line="240" w:lineRule="auto"/>
        <w:jc w:val="center"/>
        <w:rPr>
          <w:rFonts w:ascii="Times New Roman" w:hAnsi="Times New Roman"/>
          <w:sz w:val="20"/>
          <w:szCs w:val="20"/>
        </w:rPr>
      </w:pPr>
      <w:r w:rsidRPr="00007AF7">
        <w:rPr>
          <w:rFonts w:ascii="Times New Roman" w:hAnsi="Times New Roman"/>
          <w:sz w:val="20"/>
          <w:szCs w:val="20"/>
        </w:rPr>
        <w:t xml:space="preserve">ЖУРНАЛ </w:t>
      </w:r>
      <w:r w:rsidRPr="00007AF7">
        <w:rPr>
          <w:rFonts w:ascii="Times New Roman" w:hAnsi="Times New Roman"/>
          <w:sz w:val="20"/>
          <w:szCs w:val="20"/>
        </w:rPr>
        <w:br/>
        <w:t xml:space="preserve">учета съемных носителей персональных данных </w:t>
      </w:r>
      <w:r w:rsidRPr="00007AF7">
        <w:rPr>
          <w:rFonts w:ascii="Times New Roman" w:hAnsi="Times New Roman"/>
          <w:sz w:val="20"/>
          <w:szCs w:val="20"/>
        </w:rPr>
        <w:br/>
        <w:t xml:space="preserve">________________________________________________________ </w:t>
      </w:r>
      <w:r w:rsidRPr="00007AF7">
        <w:rPr>
          <w:rFonts w:ascii="Times New Roman" w:hAnsi="Times New Roman"/>
          <w:sz w:val="20"/>
          <w:szCs w:val="20"/>
        </w:rPr>
        <w:br/>
        <w:t xml:space="preserve">наименование структурного подразделения </w:t>
      </w:r>
    </w:p>
    <w:p w:rsidR="00D54967" w:rsidRPr="00007AF7" w:rsidRDefault="00D54967" w:rsidP="00D54967">
      <w:pPr>
        <w:spacing w:after="0" w:line="240" w:lineRule="auto"/>
        <w:rPr>
          <w:rFonts w:ascii="Times New Roman" w:hAnsi="Times New Roman"/>
          <w:sz w:val="20"/>
          <w:szCs w:val="20"/>
        </w:rPr>
      </w:pPr>
      <w:r w:rsidRPr="00007AF7">
        <w:rPr>
          <w:rFonts w:ascii="Times New Roman" w:hAnsi="Times New Roman"/>
          <w:sz w:val="20"/>
          <w:szCs w:val="20"/>
        </w:rPr>
        <w:t xml:space="preserve">Начат "__" _____________ 200_ г. </w:t>
      </w:r>
    </w:p>
    <w:p w:rsidR="00D54967" w:rsidRPr="00007AF7" w:rsidRDefault="00D54967" w:rsidP="00D54967">
      <w:pPr>
        <w:spacing w:after="0" w:line="240" w:lineRule="auto"/>
        <w:rPr>
          <w:rFonts w:ascii="Times New Roman" w:hAnsi="Times New Roman"/>
          <w:sz w:val="20"/>
          <w:szCs w:val="20"/>
        </w:rPr>
      </w:pPr>
      <w:r w:rsidRPr="00007AF7">
        <w:rPr>
          <w:rFonts w:ascii="Times New Roman" w:hAnsi="Times New Roman"/>
          <w:sz w:val="20"/>
          <w:szCs w:val="20"/>
        </w:rPr>
        <w:t xml:space="preserve">Окончен "__" _____________ 200_ г. </w:t>
      </w:r>
    </w:p>
    <w:p w:rsidR="00D54967" w:rsidRPr="00007AF7" w:rsidRDefault="00D54967" w:rsidP="00D54967">
      <w:pPr>
        <w:spacing w:after="0" w:line="240" w:lineRule="auto"/>
        <w:rPr>
          <w:rFonts w:ascii="Times New Roman" w:hAnsi="Times New Roman"/>
          <w:sz w:val="20"/>
          <w:szCs w:val="20"/>
        </w:rPr>
      </w:pPr>
      <w:r w:rsidRPr="00007AF7">
        <w:rPr>
          <w:rFonts w:ascii="Times New Roman" w:hAnsi="Times New Roman"/>
          <w:sz w:val="20"/>
          <w:szCs w:val="20"/>
        </w:rPr>
        <w:t xml:space="preserve">На ______листах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65"/>
        <w:gridCol w:w="126"/>
        <w:gridCol w:w="1524"/>
      </w:tblGrid>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bookmarkStart w:id="61" w:name="e16b6"/>
            <w:bookmarkEnd w:id="61"/>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r>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Должность и ФИО ответственного за хранение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Подпись </w:t>
            </w:r>
          </w:p>
        </w:tc>
      </w:tr>
    </w:tbl>
    <w:p w:rsidR="00D54967" w:rsidRPr="00007AF7" w:rsidRDefault="00D54967" w:rsidP="00D54967">
      <w:pPr>
        <w:spacing w:after="0" w:line="240" w:lineRule="auto"/>
        <w:rPr>
          <w:rFonts w:ascii="Times New Roman" w:hAnsi="Times New Roman"/>
          <w:vanish/>
          <w:sz w:val="20"/>
          <w:szCs w:val="20"/>
        </w:rPr>
      </w:pPr>
      <w:bookmarkStart w:id="62" w:name="d436c"/>
      <w:bookmarkEnd w:id="62"/>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1"/>
        <w:gridCol w:w="1897"/>
        <w:gridCol w:w="1443"/>
        <w:gridCol w:w="1462"/>
        <w:gridCol w:w="1529"/>
        <w:gridCol w:w="1429"/>
        <w:gridCol w:w="1254"/>
      </w:tblGrid>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bookmarkStart w:id="63" w:name="7738f"/>
            <w:bookmarkEnd w:id="63"/>
            <w:r w:rsidRPr="00007AF7">
              <w:rPr>
                <w:rFonts w:ascii="Times New Roman" w:hAnsi="Times New Roman"/>
                <w:sz w:val="20"/>
                <w:szCs w:val="20"/>
              </w:rPr>
              <w:t>N п/п</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Метка съемного носителя (учетный номер)</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Фамилия исполнителя</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(Получил, вернул, передал)</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Дата записи информации</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Подпись исполнителя</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Примечание &lt;*&gt;</w:t>
            </w:r>
          </w:p>
        </w:tc>
      </w:tr>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rPr>
                <w:rFonts w:ascii="Times New Roman" w:hAnsi="Times New Roman"/>
                <w:sz w:val="20"/>
                <w:szCs w:val="20"/>
              </w:rPr>
            </w:pPr>
            <w:r w:rsidRPr="00007AF7">
              <w:rPr>
                <w:rFonts w:ascii="Times New Roman" w:hAnsi="Times New Roman"/>
                <w:sz w:val="20"/>
                <w:szCs w:val="20"/>
              </w:rPr>
              <w:t>1</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r>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rPr>
                <w:rFonts w:ascii="Times New Roman" w:hAnsi="Times New Roman"/>
                <w:sz w:val="20"/>
                <w:szCs w:val="20"/>
              </w:rPr>
            </w:pPr>
            <w:r w:rsidRPr="00007AF7">
              <w:rPr>
                <w:rFonts w:ascii="Times New Roman" w:hAnsi="Times New Roman"/>
                <w:sz w:val="20"/>
                <w:szCs w:val="20"/>
              </w:rPr>
              <w:t>2</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r>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rPr>
                <w:rFonts w:ascii="Times New Roman" w:hAnsi="Times New Roman"/>
                <w:sz w:val="20"/>
                <w:szCs w:val="20"/>
              </w:rPr>
            </w:pPr>
            <w:r w:rsidRPr="00007AF7">
              <w:rPr>
                <w:rFonts w:ascii="Times New Roman" w:hAnsi="Times New Roman"/>
                <w:sz w:val="20"/>
                <w:szCs w:val="20"/>
              </w:rPr>
              <w:t>3</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r>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rPr>
                <w:rFonts w:ascii="Times New Roman" w:hAnsi="Times New Roman"/>
                <w:sz w:val="20"/>
                <w:szCs w:val="20"/>
              </w:rPr>
            </w:pPr>
            <w:r w:rsidRPr="00007AF7">
              <w:rPr>
                <w:rFonts w:ascii="Times New Roman" w:hAnsi="Times New Roman"/>
                <w:sz w:val="20"/>
                <w:szCs w:val="20"/>
              </w:rPr>
              <w:t>4</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r>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rPr>
                <w:rFonts w:ascii="Times New Roman" w:hAnsi="Times New Roman"/>
                <w:sz w:val="20"/>
                <w:szCs w:val="20"/>
              </w:rPr>
            </w:pPr>
            <w:r w:rsidRPr="00007AF7">
              <w:rPr>
                <w:rFonts w:ascii="Times New Roman" w:hAnsi="Times New Roman"/>
                <w:sz w:val="20"/>
                <w:szCs w:val="20"/>
              </w:rPr>
              <w:t>5</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r>
    </w:tbl>
    <w:p w:rsidR="00D54967" w:rsidRPr="00007AF7" w:rsidRDefault="00D54967" w:rsidP="00D54967">
      <w:pPr>
        <w:spacing w:after="0" w:line="240" w:lineRule="auto"/>
        <w:rPr>
          <w:rFonts w:ascii="Times New Roman" w:hAnsi="Times New Roman"/>
          <w:sz w:val="20"/>
          <w:szCs w:val="20"/>
        </w:rPr>
      </w:pPr>
      <w:r w:rsidRPr="006F6592">
        <w:rPr>
          <w:rFonts w:ascii="Times New Roman" w:hAnsi="Times New Roman"/>
          <w:sz w:val="20"/>
          <w:szCs w:val="20"/>
        </w:rPr>
        <w:pict>
          <v:rect id="_x0000_i1025" style="width:0;height:1.5pt" o:hralign="center" o:hrstd="t" o:hr="t" fillcolor="#aca899" stroked="f"/>
        </w:pict>
      </w:r>
    </w:p>
    <w:p w:rsidR="00D54967" w:rsidRPr="00007AF7" w:rsidRDefault="00D54967" w:rsidP="00D54967">
      <w:pPr>
        <w:spacing w:after="0" w:line="240" w:lineRule="auto"/>
        <w:rPr>
          <w:rFonts w:ascii="Times New Roman" w:hAnsi="Times New Roman"/>
          <w:sz w:val="20"/>
          <w:szCs w:val="20"/>
        </w:rPr>
      </w:pPr>
      <w:bookmarkStart w:id="64" w:name="d8bb2"/>
      <w:bookmarkEnd w:id="64"/>
      <w:r w:rsidRPr="00007AF7">
        <w:rPr>
          <w:rFonts w:ascii="Times New Roman" w:hAnsi="Times New Roman"/>
          <w:sz w:val="20"/>
          <w:szCs w:val="20"/>
        </w:rPr>
        <w:t xml:space="preserve">&lt;*&gt; Причина и основание окончания использования (N и дата отправки адресату или распоряжения о передаче, N и дата акта утраты, неисправность, заполнение подлежащими хранению данными) </w:t>
      </w:r>
    </w:p>
    <w:p w:rsidR="00D54967" w:rsidRDefault="00D54967" w:rsidP="00D54967">
      <w:pPr>
        <w:spacing w:after="0" w:line="240" w:lineRule="auto"/>
      </w:pPr>
    </w:p>
    <w:p w:rsidR="00D54967" w:rsidRDefault="00D54967" w:rsidP="00D54967">
      <w:pPr>
        <w:spacing w:after="0" w:line="240" w:lineRule="auto"/>
      </w:pPr>
    </w:p>
    <w:p w:rsidR="00D54967" w:rsidRDefault="00D54967" w:rsidP="00D54967">
      <w:pPr>
        <w:spacing w:after="0" w:line="240" w:lineRule="auto"/>
      </w:pPr>
    </w:p>
    <w:p w:rsidR="00D54967" w:rsidRDefault="00D54967" w:rsidP="00D54967">
      <w:pPr>
        <w:spacing w:after="0" w:line="240" w:lineRule="auto"/>
      </w:pPr>
    </w:p>
    <w:p w:rsidR="00D54967" w:rsidRDefault="00D54967" w:rsidP="00D54967">
      <w:pPr>
        <w:spacing w:after="0" w:line="240" w:lineRule="auto"/>
      </w:pPr>
    </w:p>
    <w:p w:rsidR="00D54967" w:rsidRDefault="00D54967" w:rsidP="00D54967">
      <w:pPr>
        <w:spacing w:after="0" w:line="240" w:lineRule="auto"/>
      </w:pPr>
    </w:p>
    <w:p w:rsidR="00D54967" w:rsidRDefault="00D54967" w:rsidP="00D54967">
      <w:pPr>
        <w:spacing w:after="0" w:line="240" w:lineRule="auto"/>
      </w:pPr>
    </w:p>
    <w:p w:rsidR="00D54967" w:rsidRDefault="00D54967" w:rsidP="00D54967">
      <w:pPr>
        <w:spacing w:after="0" w:line="240" w:lineRule="auto"/>
      </w:pPr>
    </w:p>
    <w:p w:rsidR="00D54967" w:rsidRDefault="00D54967" w:rsidP="00D54967">
      <w:pPr>
        <w:spacing w:after="0" w:line="240" w:lineRule="auto"/>
      </w:pPr>
    </w:p>
    <w:p w:rsidR="00D54967" w:rsidRDefault="00D54967" w:rsidP="00D54967">
      <w:pPr>
        <w:spacing w:after="0" w:line="240" w:lineRule="auto"/>
      </w:pPr>
    </w:p>
    <w:p w:rsidR="00D54967" w:rsidRDefault="00D54967" w:rsidP="00D54967">
      <w:pPr>
        <w:spacing w:after="0" w:line="240" w:lineRule="auto"/>
      </w:pPr>
    </w:p>
    <w:p w:rsidR="00D54967" w:rsidRDefault="00D54967" w:rsidP="00D54967">
      <w:pPr>
        <w:spacing w:after="0" w:line="240" w:lineRule="auto"/>
      </w:pPr>
    </w:p>
    <w:p w:rsidR="00D54967" w:rsidRDefault="00D54967" w:rsidP="00D54967">
      <w:pPr>
        <w:spacing w:after="0" w:line="240" w:lineRule="auto"/>
      </w:pPr>
    </w:p>
    <w:p w:rsidR="00D54967" w:rsidRDefault="00D54967" w:rsidP="00D54967">
      <w:pPr>
        <w:spacing w:after="0" w:line="240" w:lineRule="auto"/>
      </w:pPr>
    </w:p>
    <w:p w:rsidR="00D54967" w:rsidRDefault="00D54967" w:rsidP="00D54967">
      <w:pPr>
        <w:spacing w:after="0" w:line="240" w:lineRule="auto"/>
      </w:pPr>
    </w:p>
    <w:p w:rsidR="00D54967" w:rsidRPr="00007AF7" w:rsidRDefault="00D54967" w:rsidP="00D54967">
      <w:pPr>
        <w:spacing w:after="0" w:line="240" w:lineRule="auto"/>
        <w:rPr>
          <w:rFonts w:ascii="Times New Roman" w:hAnsi="Times New Roman"/>
          <w:sz w:val="20"/>
          <w:szCs w:val="20"/>
        </w:rPr>
      </w:pPr>
      <w:hyperlink r:id="rId10" w:history="1">
        <w:r w:rsidRPr="00007AF7">
          <w:rPr>
            <w:rFonts w:ascii="Times New Roman" w:hAnsi="Times New Roman"/>
            <w:color w:val="0000FF"/>
            <w:sz w:val="20"/>
            <w:szCs w:val="20"/>
            <w:u w:val="single"/>
          </w:rPr>
          <w:t>Пример акта</w:t>
        </w:r>
      </w:hyperlink>
      <w:bookmarkStart w:id="65" w:name="b7cbb"/>
      <w:bookmarkEnd w:id="65"/>
    </w:p>
    <w:tbl>
      <w:tblPr>
        <w:tblW w:w="1500" w:type="pct"/>
        <w:jc w:val="righ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1"/>
        <w:gridCol w:w="942"/>
        <w:gridCol w:w="942"/>
      </w:tblGrid>
      <w:tr w:rsidR="00D54967" w:rsidRPr="00FD0FCE" w:rsidTr="007C0F97">
        <w:trPr>
          <w:tblCellSpacing w:w="0" w:type="dxa"/>
          <w:jc w:val="right"/>
        </w:trPr>
        <w:tc>
          <w:tcPr>
            <w:tcW w:w="0" w:type="auto"/>
            <w:gridSpan w:val="3"/>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bookmarkStart w:id="66" w:name="2b542"/>
            <w:bookmarkEnd w:id="66"/>
            <w:r w:rsidRPr="00007AF7">
              <w:rPr>
                <w:rFonts w:ascii="Times New Roman" w:hAnsi="Times New Roman"/>
                <w:sz w:val="20"/>
                <w:szCs w:val="20"/>
              </w:rPr>
              <w:t xml:space="preserve">"УТВЕРЖДАЮ" </w:t>
            </w:r>
          </w:p>
        </w:tc>
      </w:tr>
      <w:tr w:rsidR="00D54967" w:rsidRPr="00FD0FCE" w:rsidTr="007C0F97">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r>
      <w:tr w:rsidR="00D54967" w:rsidRPr="00FD0FCE" w:rsidTr="007C0F97">
        <w:trPr>
          <w:tblCellSpacing w:w="0" w:type="dxa"/>
          <w:jc w:val="right"/>
        </w:trPr>
        <w:tc>
          <w:tcPr>
            <w:tcW w:w="0" w:type="auto"/>
            <w:gridSpan w:val="3"/>
            <w:tcBorders>
              <w:top w:val="outset" w:sz="6" w:space="0" w:color="auto"/>
              <w:left w:val="outset" w:sz="6" w:space="0" w:color="auto"/>
              <w:bottom w:val="outset" w:sz="6" w:space="0" w:color="auto"/>
              <w:right w:val="outset" w:sz="6" w:space="0" w:color="auto"/>
            </w:tcBorders>
            <w:noWrap/>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"__" __________ 200 г. </w:t>
            </w:r>
          </w:p>
        </w:tc>
      </w:tr>
    </w:tbl>
    <w:p w:rsidR="00D54967" w:rsidRPr="00007AF7" w:rsidRDefault="00D54967" w:rsidP="00D54967">
      <w:pPr>
        <w:spacing w:after="0" w:line="240" w:lineRule="auto"/>
        <w:jc w:val="center"/>
        <w:rPr>
          <w:rFonts w:ascii="Times New Roman" w:hAnsi="Times New Roman"/>
          <w:sz w:val="20"/>
          <w:szCs w:val="20"/>
        </w:rPr>
      </w:pPr>
      <w:bookmarkStart w:id="67" w:name="8106e"/>
      <w:bookmarkEnd w:id="67"/>
      <w:r w:rsidRPr="00007AF7">
        <w:rPr>
          <w:rFonts w:ascii="Times New Roman" w:hAnsi="Times New Roman"/>
          <w:sz w:val="20"/>
          <w:szCs w:val="20"/>
        </w:rPr>
        <w:t xml:space="preserve">АКТ </w:t>
      </w:r>
      <w:r w:rsidRPr="00007AF7">
        <w:rPr>
          <w:rFonts w:ascii="Times New Roman" w:hAnsi="Times New Roman"/>
          <w:sz w:val="20"/>
          <w:szCs w:val="20"/>
        </w:rPr>
        <w:br/>
        <w:t xml:space="preserve">уничтожения съемных носителей персональных данных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94"/>
        <w:gridCol w:w="6805"/>
        <w:gridCol w:w="136"/>
        <w:gridCol w:w="136"/>
        <w:gridCol w:w="508"/>
        <w:gridCol w:w="136"/>
      </w:tblGrid>
      <w:tr w:rsidR="00D54967" w:rsidRPr="00FD0FCE" w:rsidTr="007C0F9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rPr>
                <w:rFonts w:ascii="Times New Roman" w:hAnsi="Times New Roman"/>
                <w:sz w:val="20"/>
                <w:szCs w:val="20"/>
              </w:rPr>
            </w:pPr>
            <w:bookmarkStart w:id="68" w:name="ae77a"/>
            <w:bookmarkEnd w:id="68"/>
            <w:r w:rsidRPr="00007AF7">
              <w:rPr>
                <w:rFonts w:ascii="Times New Roman" w:hAnsi="Times New Roman"/>
                <w:sz w:val="20"/>
                <w:szCs w:val="20"/>
              </w:rPr>
              <w:t xml:space="preserve">Комиссия, наделенная полномочиями приказом </w:t>
            </w:r>
          </w:p>
        </w:tc>
        <w:tc>
          <w:tcPr>
            <w:tcW w:w="0" w:type="auto"/>
            <w:gridSpan w:val="2"/>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от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r>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rPr>
                <w:rFonts w:ascii="Times New Roman" w:hAnsi="Times New Roman"/>
                <w:sz w:val="20"/>
                <w:szCs w:val="20"/>
              </w:rPr>
            </w:pPr>
            <w:r w:rsidRPr="00007AF7">
              <w:rPr>
                <w:rFonts w:ascii="Times New Roman" w:hAnsi="Times New Roman"/>
                <w:sz w:val="20"/>
                <w:szCs w:val="20"/>
              </w:rPr>
              <w:t xml:space="preserve">N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rPr>
                <w:rFonts w:ascii="Times New Roman" w:hAnsi="Times New Roman"/>
                <w:sz w:val="20"/>
                <w:szCs w:val="20"/>
              </w:rPr>
            </w:pPr>
            <w:r w:rsidRPr="00007AF7">
              <w:rPr>
                <w:rFonts w:ascii="Times New Roman" w:hAnsi="Times New Roman"/>
                <w:sz w:val="20"/>
                <w:szCs w:val="20"/>
              </w:rPr>
              <w:t xml:space="preserve">в составе: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r>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r>
      <w:tr w:rsidR="00D54967" w:rsidRPr="00FD0FCE" w:rsidTr="007C0F97">
        <w:trPr>
          <w:tblCellSpacing w:w="0" w:type="dxa"/>
        </w:trPr>
        <w:tc>
          <w:tcPr>
            <w:tcW w:w="0" w:type="auto"/>
            <w:gridSpan w:val="6"/>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(должности, ФИО) </w:t>
            </w:r>
          </w:p>
        </w:tc>
      </w:tr>
      <w:tr w:rsidR="00D54967" w:rsidRPr="00FD0FCE" w:rsidTr="007C0F97">
        <w:trPr>
          <w:tblCellSpacing w:w="0" w:type="dxa"/>
        </w:trPr>
        <w:tc>
          <w:tcPr>
            <w:tcW w:w="0" w:type="auto"/>
            <w:gridSpan w:val="6"/>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rPr>
                <w:rFonts w:ascii="Times New Roman" w:hAnsi="Times New Roman"/>
                <w:sz w:val="20"/>
                <w:szCs w:val="20"/>
              </w:rPr>
            </w:pPr>
            <w:r w:rsidRPr="00007AF7">
              <w:rPr>
                <w:rFonts w:ascii="Times New Roman" w:hAnsi="Times New Roman"/>
                <w:sz w:val="20"/>
                <w:szCs w:val="20"/>
              </w:rPr>
              <w:t xml:space="preserve">провела отбор съемных носителей персональных данных, не подлежащих дальнейшему хранению: </w:t>
            </w:r>
          </w:p>
        </w:tc>
      </w:tr>
    </w:tbl>
    <w:p w:rsidR="00D54967" w:rsidRPr="00007AF7" w:rsidRDefault="00D54967" w:rsidP="00D54967">
      <w:pPr>
        <w:spacing w:after="0" w:line="240" w:lineRule="auto"/>
        <w:rPr>
          <w:rFonts w:ascii="Times New Roman" w:hAnsi="Times New Roman"/>
          <w:vanish/>
          <w:sz w:val="20"/>
          <w:szCs w:val="20"/>
        </w:rPr>
      </w:pPr>
      <w:bookmarkStart w:id="69" w:name="af1a1"/>
      <w:bookmarkEnd w:id="69"/>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0"/>
        <w:gridCol w:w="863"/>
        <w:gridCol w:w="5727"/>
        <w:gridCol w:w="1845"/>
      </w:tblGrid>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bookmarkStart w:id="70" w:name="30154"/>
            <w:bookmarkEnd w:id="70"/>
            <w:r w:rsidRPr="00007AF7">
              <w:rPr>
                <w:rFonts w:ascii="Times New Roman" w:hAnsi="Times New Roman"/>
                <w:sz w:val="20"/>
                <w:szCs w:val="20"/>
              </w:rPr>
              <w:t xml:space="preserve">N п/п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Дата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Учетный номер съемного носителя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Пояснения </w:t>
            </w:r>
          </w:p>
        </w:tc>
      </w:tr>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4 </w:t>
            </w:r>
          </w:p>
        </w:tc>
      </w:tr>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r>
    </w:tbl>
    <w:p w:rsidR="00D54967" w:rsidRPr="00007AF7" w:rsidRDefault="00D54967" w:rsidP="00D54967">
      <w:pPr>
        <w:spacing w:after="0" w:line="240" w:lineRule="auto"/>
        <w:rPr>
          <w:rFonts w:ascii="Times New Roman" w:hAnsi="Times New Roman"/>
          <w:vanish/>
          <w:sz w:val="20"/>
          <w:szCs w:val="20"/>
        </w:rPr>
      </w:pPr>
      <w:bookmarkStart w:id="71" w:name="e9fc3"/>
      <w:bookmarkEnd w:id="71"/>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93"/>
        <w:gridCol w:w="4422"/>
      </w:tblGrid>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rPr>
                <w:rFonts w:ascii="Times New Roman" w:hAnsi="Times New Roman"/>
                <w:sz w:val="20"/>
                <w:szCs w:val="20"/>
              </w:rPr>
            </w:pPr>
            <w:bookmarkStart w:id="72" w:name="63d48"/>
            <w:bookmarkEnd w:id="72"/>
            <w:r w:rsidRPr="00007AF7">
              <w:rPr>
                <w:rFonts w:ascii="Times New Roman" w:hAnsi="Times New Roman"/>
                <w:sz w:val="20"/>
                <w:szCs w:val="20"/>
              </w:rPr>
              <w:t xml:space="preserve">Всего съемных носителей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r>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(цифрами и прописью) </w:t>
            </w:r>
          </w:p>
        </w:tc>
      </w:tr>
    </w:tbl>
    <w:p w:rsidR="00D54967" w:rsidRPr="00007AF7" w:rsidRDefault="00D54967" w:rsidP="00D54967">
      <w:pPr>
        <w:spacing w:after="0" w:line="240" w:lineRule="auto"/>
        <w:rPr>
          <w:rFonts w:ascii="Times New Roman" w:hAnsi="Times New Roman"/>
          <w:sz w:val="20"/>
          <w:szCs w:val="20"/>
        </w:rPr>
      </w:pPr>
      <w:bookmarkStart w:id="73" w:name="7f98a"/>
      <w:bookmarkEnd w:id="73"/>
      <w:r w:rsidRPr="00007AF7">
        <w:rPr>
          <w:rFonts w:ascii="Times New Roman" w:hAnsi="Times New Roman"/>
          <w:sz w:val="20"/>
          <w:szCs w:val="20"/>
        </w:rPr>
        <w:t xml:space="preserve">На съемных носителях уничтожена конфиденциальная информация путем стирания ее на устройстве гарантированного уничтожения информации (механического уничтожения, сжигания и т.п.). </w:t>
      </w:r>
    </w:p>
    <w:p w:rsidR="00D54967" w:rsidRPr="00007AF7" w:rsidRDefault="00D54967" w:rsidP="00D54967">
      <w:pPr>
        <w:spacing w:after="0" w:line="240" w:lineRule="auto"/>
        <w:rPr>
          <w:rFonts w:ascii="Times New Roman" w:hAnsi="Times New Roman"/>
          <w:sz w:val="20"/>
          <w:szCs w:val="20"/>
        </w:rPr>
      </w:pPr>
      <w:r w:rsidRPr="00007AF7">
        <w:rPr>
          <w:rFonts w:ascii="Times New Roman" w:hAnsi="Times New Roman"/>
          <w:sz w:val="20"/>
          <w:szCs w:val="20"/>
        </w:rPr>
        <w:t xml:space="preserve">Перечисленные съемные носители уничтожены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15"/>
      </w:tblGrid>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rPr>
                <w:rFonts w:ascii="Times New Roman" w:hAnsi="Times New Roman"/>
                <w:sz w:val="20"/>
                <w:szCs w:val="20"/>
              </w:rPr>
            </w:pPr>
            <w:bookmarkStart w:id="74" w:name="3f4bb"/>
            <w:bookmarkEnd w:id="74"/>
          </w:p>
        </w:tc>
      </w:tr>
    </w:tbl>
    <w:p w:rsidR="00D54967" w:rsidRPr="00007AF7" w:rsidRDefault="00D54967" w:rsidP="00D54967">
      <w:pPr>
        <w:spacing w:after="0" w:line="240" w:lineRule="auto"/>
        <w:rPr>
          <w:rFonts w:ascii="Times New Roman" w:hAnsi="Times New Roman"/>
          <w:sz w:val="20"/>
          <w:szCs w:val="20"/>
        </w:rPr>
      </w:pPr>
      <w:bookmarkStart w:id="75" w:name="fe849"/>
      <w:bookmarkEnd w:id="75"/>
      <w:r w:rsidRPr="00007AF7">
        <w:rPr>
          <w:rFonts w:ascii="Times New Roman" w:hAnsi="Times New Roman"/>
          <w:sz w:val="20"/>
          <w:szCs w:val="20"/>
        </w:rPr>
        <w:t>путем (разрезания, демонтажа и т.п.)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15"/>
      </w:tblGrid>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rPr>
                <w:rFonts w:ascii="Times New Roman" w:hAnsi="Times New Roman"/>
                <w:sz w:val="20"/>
                <w:szCs w:val="20"/>
              </w:rPr>
            </w:pPr>
            <w:bookmarkStart w:id="76" w:name="19c74"/>
            <w:bookmarkEnd w:id="76"/>
          </w:p>
        </w:tc>
      </w:tr>
    </w:tbl>
    <w:p w:rsidR="00D54967" w:rsidRPr="00007AF7" w:rsidRDefault="00D54967" w:rsidP="00D54967">
      <w:pPr>
        <w:spacing w:after="0" w:line="240" w:lineRule="auto"/>
        <w:rPr>
          <w:rFonts w:ascii="Times New Roman" w:hAnsi="Times New Roman"/>
          <w:sz w:val="20"/>
          <w:szCs w:val="20"/>
        </w:rPr>
      </w:pPr>
      <w:bookmarkStart w:id="77" w:name="7c901"/>
      <w:bookmarkEnd w:id="77"/>
      <w:r w:rsidRPr="00007AF7">
        <w:rPr>
          <w:rFonts w:ascii="Times New Roman" w:hAnsi="Times New Roman"/>
          <w:sz w:val="20"/>
          <w:szCs w:val="20"/>
        </w:rPr>
        <w:t xml:space="preserve">измельчены и сданы для уничтожения предприятию по утилизации вторичного сырья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474"/>
        <w:gridCol w:w="194"/>
        <w:gridCol w:w="1747"/>
      </w:tblGrid>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bookmarkStart w:id="78" w:name="873cb"/>
            <w:bookmarkEnd w:id="78"/>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r>
      <w:tr w:rsidR="00D54967" w:rsidRPr="00FD0FCE" w:rsidTr="007C0F97">
        <w:trPr>
          <w:tblCellSpacing w:w="0" w:type="dxa"/>
        </w:trPr>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(наименование предприятия) </w:t>
            </w: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rsidR="00D54967" w:rsidRPr="00007AF7" w:rsidRDefault="00D54967" w:rsidP="007C0F97">
            <w:pPr>
              <w:spacing w:after="0" w:line="240" w:lineRule="auto"/>
              <w:jc w:val="center"/>
              <w:rPr>
                <w:rFonts w:ascii="Times New Roman" w:hAnsi="Times New Roman"/>
                <w:sz w:val="20"/>
                <w:szCs w:val="20"/>
              </w:rPr>
            </w:pPr>
            <w:r w:rsidRPr="00007AF7">
              <w:rPr>
                <w:rFonts w:ascii="Times New Roman" w:hAnsi="Times New Roman"/>
                <w:sz w:val="20"/>
                <w:szCs w:val="20"/>
              </w:rPr>
              <w:t xml:space="preserve">(Дата) </w:t>
            </w:r>
          </w:p>
        </w:tc>
      </w:tr>
    </w:tbl>
    <w:p w:rsidR="00D54967" w:rsidRPr="00007AF7" w:rsidRDefault="00D54967" w:rsidP="00D54967">
      <w:pPr>
        <w:spacing w:after="0" w:line="240" w:lineRule="auto"/>
        <w:rPr>
          <w:rFonts w:ascii="Times New Roman" w:hAnsi="Times New Roman"/>
          <w:vanish/>
          <w:sz w:val="20"/>
          <w:szCs w:val="20"/>
        </w:rPr>
      </w:pPr>
    </w:p>
    <w:tbl>
      <w:tblPr>
        <w:tblW w:w="5000" w:type="pct"/>
        <w:tblCellSpacing w:w="0" w:type="dxa"/>
        <w:tblCellMar>
          <w:top w:w="15" w:type="dxa"/>
          <w:left w:w="15" w:type="dxa"/>
          <w:bottom w:w="15" w:type="dxa"/>
          <w:right w:w="15" w:type="dxa"/>
        </w:tblCellMar>
        <w:tblLook w:val="04A0"/>
      </w:tblPr>
      <w:tblGrid>
        <w:gridCol w:w="5938"/>
        <w:gridCol w:w="2209"/>
        <w:gridCol w:w="1238"/>
      </w:tblGrid>
      <w:tr w:rsidR="00D54967" w:rsidRPr="00FD0FCE" w:rsidTr="007C0F97">
        <w:trPr>
          <w:tblCellSpacing w:w="0" w:type="dxa"/>
        </w:trPr>
        <w:tc>
          <w:tcPr>
            <w:tcW w:w="0" w:type="auto"/>
          </w:tcPr>
          <w:p w:rsidR="00D54967" w:rsidRPr="00007AF7" w:rsidRDefault="00D54967" w:rsidP="007C0F97">
            <w:pPr>
              <w:spacing w:after="0" w:line="240" w:lineRule="auto"/>
              <w:rPr>
                <w:rFonts w:ascii="Times New Roman" w:hAnsi="Times New Roman"/>
                <w:sz w:val="20"/>
                <w:szCs w:val="20"/>
              </w:rPr>
            </w:pPr>
            <w:bookmarkStart w:id="79" w:name="32838"/>
            <w:bookmarkEnd w:id="79"/>
            <w:r w:rsidRPr="00007AF7">
              <w:rPr>
                <w:rFonts w:ascii="Times New Roman" w:hAnsi="Times New Roman"/>
                <w:sz w:val="20"/>
                <w:szCs w:val="20"/>
              </w:rPr>
              <w:t xml:space="preserve">Председатель комиссии </w:t>
            </w:r>
          </w:p>
        </w:tc>
        <w:tc>
          <w:tcPr>
            <w:tcW w:w="0" w:type="auto"/>
          </w:tcPr>
          <w:p w:rsidR="00D54967" w:rsidRPr="00007AF7" w:rsidRDefault="00D54967" w:rsidP="007C0F97">
            <w:pPr>
              <w:spacing w:after="0" w:line="240" w:lineRule="auto"/>
              <w:rPr>
                <w:rFonts w:ascii="Times New Roman" w:hAnsi="Times New Roman"/>
                <w:sz w:val="20"/>
                <w:szCs w:val="20"/>
              </w:rPr>
            </w:pPr>
            <w:r w:rsidRPr="00007AF7">
              <w:rPr>
                <w:rFonts w:ascii="Times New Roman" w:hAnsi="Times New Roman"/>
                <w:sz w:val="20"/>
                <w:szCs w:val="20"/>
              </w:rPr>
              <w:t xml:space="preserve">Подпись </w:t>
            </w:r>
          </w:p>
        </w:tc>
        <w:tc>
          <w:tcPr>
            <w:tcW w:w="0" w:type="auto"/>
          </w:tcPr>
          <w:p w:rsidR="00D54967" w:rsidRPr="00007AF7" w:rsidRDefault="00D54967" w:rsidP="007C0F97">
            <w:pPr>
              <w:spacing w:after="0" w:line="240" w:lineRule="auto"/>
              <w:rPr>
                <w:rFonts w:ascii="Times New Roman" w:hAnsi="Times New Roman"/>
                <w:sz w:val="20"/>
                <w:szCs w:val="20"/>
              </w:rPr>
            </w:pPr>
            <w:r w:rsidRPr="00007AF7">
              <w:rPr>
                <w:rFonts w:ascii="Times New Roman" w:hAnsi="Times New Roman"/>
                <w:sz w:val="20"/>
                <w:szCs w:val="20"/>
              </w:rPr>
              <w:t xml:space="preserve">Дата </w:t>
            </w:r>
          </w:p>
        </w:tc>
      </w:tr>
      <w:tr w:rsidR="00D54967" w:rsidRPr="00FD0FCE" w:rsidTr="007C0F97">
        <w:trPr>
          <w:tblCellSpacing w:w="0" w:type="dxa"/>
        </w:trPr>
        <w:tc>
          <w:tcPr>
            <w:tcW w:w="0" w:type="auto"/>
          </w:tcPr>
          <w:p w:rsidR="00D54967" w:rsidRPr="00007AF7" w:rsidRDefault="00D54967" w:rsidP="007C0F97">
            <w:pPr>
              <w:spacing w:after="0" w:line="240" w:lineRule="auto"/>
              <w:rPr>
                <w:rFonts w:ascii="Times New Roman" w:hAnsi="Times New Roman"/>
                <w:sz w:val="20"/>
                <w:szCs w:val="20"/>
              </w:rPr>
            </w:pPr>
            <w:r w:rsidRPr="00007AF7">
              <w:rPr>
                <w:rFonts w:ascii="Times New Roman" w:hAnsi="Times New Roman"/>
                <w:sz w:val="20"/>
                <w:szCs w:val="20"/>
              </w:rPr>
              <w:t xml:space="preserve">Члены комиссии </w:t>
            </w:r>
          </w:p>
        </w:tc>
        <w:tc>
          <w:tcPr>
            <w:tcW w:w="0" w:type="auto"/>
          </w:tcPr>
          <w:p w:rsidR="00D54967" w:rsidRPr="00007AF7" w:rsidRDefault="00D54967" w:rsidP="007C0F97">
            <w:pPr>
              <w:spacing w:after="0" w:line="240" w:lineRule="auto"/>
              <w:rPr>
                <w:rFonts w:ascii="Times New Roman" w:hAnsi="Times New Roman"/>
                <w:sz w:val="20"/>
                <w:szCs w:val="20"/>
              </w:rPr>
            </w:pPr>
          </w:p>
        </w:tc>
        <w:tc>
          <w:tcPr>
            <w:tcW w:w="0" w:type="auto"/>
          </w:tcPr>
          <w:p w:rsidR="00D54967" w:rsidRPr="00007AF7" w:rsidRDefault="00D54967" w:rsidP="007C0F97">
            <w:pPr>
              <w:spacing w:after="0" w:line="240" w:lineRule="auto"/>
              <w:rPr>
                <w:rFonts w:ascii="Times New Roman" w:hAnsi="Times New Roman"/>
                <w:sz w:val="20"/>
                <w:szCs w:val="20"/>
              </w:rPr>
            </w:pPr>
          </w:p>
        </w:tc>
      </w:tr>
      <w:tr w:rsidR="00D54967" w:rsidRPr="00FD0FCE" w:rsidTr="007C0F97">
        <w:trPr>
          <w:tblCellSpacing w:w="0" w:type="dxa"/>
        </w:trPr>
        <w:tc>
          <w:tcPr>
            <w:tcW w:w="0" w:type="auto"/>
          </w:tcPr>
          <w:p w:rsidR="00D54967" w:rsidRPr="00007AF7" w:rsidRDefault="00D54967" w:rsidP="007C0F97">
            <w:pPr>
              <w:spacing w:after="0" w:line="240" w:lineRule="auto"/>
              <w:rPr>
                <w:rFonts w:ascii="Times New Roman" w:hAnsi="Times New Roman"/>
                <w:sz w:val="20"/>
                <w:szCs w:val="20"/>
              </w:rPr>
            </w:pPr>
            <w:r w:rsidRPr="00007AF7">
              <w:rPr>
                <w:rFonts w:ascii="Times New Roman" w:hAnsi="Times New Roman"/>
                <w:sz w:val="20"/>
                <w:szCs w:val="20"/>
              </w:rPr>
              <w:t xml:space="preserve">(ФИО) </w:t>
            </w:r>
          </w:p>
        </w:tc>
        <w:tc>
          <w:tcPr>
            <w:tcW w:w="0" w:type="auto"/>
          </w:tcPr>
          <w:p w:rsidR="00D54967" w:rsidRPr="00007AF7" w:rsidRDefault="00D54967" w:rsidP="007C0F97">
            <w:pPr>
              <w:spacing w:after="0" w:line="240" w:lineRule="auto"/>
              <w:rPr>
                <w:rFonts w:ascii="Times New Roman" w:hAnsi="Times New Roman"/>
                <w:sz w:val="20"/>
                <w:szCs w:val="20"/>
              </w:rPr>
            </w:pPr>
            <w:r w:rsidRPr="00007AF7">
              <w:rPr>
                <w:rFonts w:ascii="Times New Roman" w:hAnsi="Times New Roman"/>
                <w:sz w:val="20"/>
                <w:szCs w:val="20"/>
              </w:rPr>
              <w:t xml:space="preserve">Подпись </w:t>
            </w:r>
          </w:p>
        </w:tc>
        <w:tc>
          <w:tcPr>
            <w:tcW w:w="0" w:type="auto"/>
          </w:tcPr>
          <w:p w:rsidR="00D54967" w:rsidRPr="00007AF7" w:rsidRDefault="00D54967" w:rsidP="007C0F97">
            <w:pPr>
              <w:spacing w:after="0" w:line="240" w:lineRule="auto"/>
              <w:rPr>
                <w:rFonts w:ascii="Times New Roman" w:hAnsi="Times New Roman"/>
                <w:sz w:val="20"/>
                <w:szCs w:val="20"/>
              </w:rPr>
            </w:pPr>
            <w:r w:rsidRPr="00007AF7">
              <w:rPr>
                <w:rFonts w:ascii="Times New Roman" w:hAnsi="Times New Roman"/>
                <w:sz w:val="20"/>
                <w:szCs w:val="20"/>
              </w:rPr>
              <w:t xml:space="preserve">Дата </w:t>
            </w:r>
          </w:p>
        </w:tc>
      </w:tr>
    </w:tbl>
    <w:p w:rsidR="00D54967" w:rsidRDefault="00D54967" w:rsidP="00D54967">
      <w:pPr>
        <w:spacing w:after="0" w:line="240" w:lineRule="auto"/>
      </w:pPr>
      <w:bookmarkStart w:id="80" w:name="cc9f1"/>
      <w:bookmarkEnd w:id="80"/>
    </w:p>
    <w:p w:rsidR="00D54967" w:rsidRDefault="00D54967" w:rsidP="00D54967"/>
    <w:p w:rsidR="00D54967" w:rsidRPr="0052512E" w:rsidRDefault="00D54967" w:rsidP="00D54967">
      <w:pPr>
        <w:ind w:firstLine="708"/>
        <w:rPr>
          <w:rFonts w:ascii="Times New Roman" w:hAnsi="Times New Roman"/>
          <w:sz w:val="20"/>
          <w:szCs w:val="20"/>
        </w:rPr>
      </w:pPr>
      <w:r w:rsidRPr="0052512E">
        <w:rPr>
          <w:rFonts w:ascii="Times New Roman" w:hAnsi="Times New Roman"/>
          <w:sz w:val="20"/>
          <w:szCs w:val="20"/>
        </w:rPr>
        <w:t>С инструкцией ознакомлен:</w:t>
      </w:r>
    </w:p>
    <w:p w:rsidR="00D54967" w:rsidRPr="0052512E" w:rsidRDefault="00D54967" w:rsidP="00D54967">
      <w:pPr>
        <w:ind w:firstLine="708"/>
      </w:pPr>
    </w:p>
    <w:p w:rsidR="00D54967" w:rsidRDefault="00D54967" w:rsidP="00D54967"/>
    <w:p w:rsidR="00D54967" w:rsidRDefault="00D54967"/>
    <w:sectPr w:rsidR="00D54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useFELayout/>
  </w:compat>
  <w:rsids>
    <w:rsidRoot w:val="00D54967"/>
    <w:rsid w:val="00D54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9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9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zakony/59-fz-ot-2006-05-02-o-porjadke/" TargetMode="External"/><Relationship Id="rId3" Type="http://schemas.openxmlformats.org/officeDocument/2006/relationships/webSettings" Target="webSettings.xml"/><Relationship Id="rId7" Type="http://schemas.openxmlformats.org/officeDocument/2006/relationships/hyperlink" Target="http://www.zakonprost.ru/zakony/152-fz-ot-2006-07-27-o-personalny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prost.ru/content/base/124178" TargetMode="External"/><Relationship Id="rId11" Type="http://schemas.openxmlformats.org/officeDocument/2006/relationships/fontTable" Target="fontTable.xml"/><Relationship Id="rId5" Type="http://schemas.openxmlformats.org/officeDocument/2006/relationships/hyperlink" Target="http://www.zakonprost.ru/content/base/112466" TargetMode="External"/><Relationship Id="rId10" Type="http://schemas.openxmlformats.org/officeDocument/2006/relationships/hyperlink" Target="http://www.zakonprost.ru/content/base/part/644089" TargetMode="External"/><Relationship Id="rId4" Type="http://schemas.openxmlformats.org/officeDocument/2006/relationships/image" Target="media/image1.jpeg"/><Relationship Id="rId9" Type="http://schemas.openxmlformats.org/officeDocument/2006/relationships/hyperlink" Target="http://www.zakonprost.ru/content/base/part/644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2811</Words>
  <Characters>16025</Characters>
  <Application>Microsoft Office Word</Application>
  <DocSecurity>0</DocSecurity>
  <Lines>133</Lines>
  <Paragraphs>37</Paragraphs>
  <ScaleCrop>false</ScaleCrop>
  <Company/>
  <LinksUpToDate>false</LinksUpToDate>
  <CharactersWithSpaces>18799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2017-01-10T02:19:00Z</dcterms:created>
  <dcterms:modified xsi:type="dcterms:W3CDTF">2017-01-10T02:20:00Z</dcterms:modified>
</cp:coreProperties>
</file>