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Default="00DA7624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Default="00DA7624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852EC">
        <w:rPr>
          <w:rFonts w:ascii="Times New Roman" w:eastAsia="Times New Roman" w:hAnsi="Times New Roman" w:cs="Times New Roman"/>
          <w:sz w:val="40"/>
          <w:szCs w:val="40"/>
        </w:rPr>
        <w:t xml:space="preserve">Профессиональный  конкурс  </w:t>
      </w:r>
    </w:p>
    <w:p w:rsidR="00DA7624" w:rsidRPr="00D852EC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852EC">
        <w:rPr>
          <w:rFonts w:ascii="Times New Roman" w:eastAsia="Times New Roman" w:hAnsi="Times New Roman" w:cs="Times New Roman"/>
          <w:sz w:val="40"/>
          <w:szCs w:val="40"/>
        </w:rPr>
        <w:t>«Воспитатель  года  города  Красноярска»</w:t>
      </w: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624" w:rsidRPr="00D852EC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52EC">
        <w:rPr>
          <w:rFonts w:ascii="Times New Roman" w:eastAsia="Times New Roman" w:hAnsi="Times New Roman" w:cs="Times New Roman"/>
          <w:sz w:val="36"/>
          <w:szCs w:val="36"/>
        </w:rPr>
        <w:t>Конкурсные  документы</w:t>
      </w:r>
    </w:p>
    <w:p w:rsidR="00DA7624" w:rsidRPr="00D852EC" w:rsidRDefault="00DA7624" w:rsidP="00D852E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52EC">
        <w:rPr>
          <w:rFonts w:ascii="Times New Roman" w:eastAsia="Times New Roman" w:hAnsi="Times New Roman" w:cs="Times New Roman"/>
          <w:b/>
          <w:sz w:val="36"/>
          <w:szCs w:val="36"/>
        </w:rPr>
        <w:t>Киселевой  Надежды  Александровны</w:t>
      </w: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B09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EC">
        <w:rPr>
          <w:rFonts w:ascii="Times New Roman" w:eastAsia="Times New Roman" w:hAnsi="Times New Roman" w:cs="Times New Roman"/>
          <w:sz w:val="28"/>
          <w:szCs w:val="28"/>
        </w:rPr>
        <w:t xml:space="preserve">воспитателя  </w:t>
      </w:r>
    </w:p>
    <w:p w:rsidR="00DA7624" w:rsidRPr="00D852EC" w:rsidRDefault="00DA7624" w:rsidP="00F1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52EC">
        <w:rPr>
          <w:rFonts w:ascii="Times New Roman" w:hAnsi="Times New Roman" w:cs="Times New Roman"/>
          <w:sz w:val="28"/>
          <w:szCs w:val="28"/>
        </w:rPr>
        <w:t>м</w:t>
      </w:r>
      <w:r w:rsidR="00D852EC" w:rsidRPr="00D852EC">
        <w:rPr>
          <w:rFonts w:ascii="Times New Roman" w:hAnsi="Times New Roman" w:cs="Times New Roman"/>
          <w:sz w:val="28"/>
          <w:szCs w:val="28"/>
        </w:rPr>
        <w:t>униципального  бюджетного  дошкольного  образовательного  учреждения</w:t>
      </w:r>
    </w:p>
    <w:p w:rsidR="00DA7624" w:rsidRPr="00D852EC" w:rsidRDefault="00DA7624" w:rsidP="00D85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52EC">
        <w:rPr>
          <w:rFonts w:ascii="Times New Roman" w:hAnsi="Times New Roman" w:cs="Times New Roman"/>
          <w:sz w:val="28"/>
          <w:szCs w:val="28"/>
        </w:rPr>
        <w:t>«Детский  сад  № 311  общеразвивающего  вида  с  приоритетным  осуществлением  деятельности   по  художественно  -  эстетическому  направлению  развития  детей».</w:t>
      </w:r>
    </w:p>
    <w:p w:rsidR="00DA7624" w:rsidRDefault="00DA7624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2EC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D852EC" w:rsidP="00D852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2EC">
        <w:rPr>
          <w:rFonts w:ascii="Times New Roman" w:eastAsia="Times New Roman" w:hAnsi="Times New Roman" w:cs="Times New Roman"/>
          <w:sz w:val="24"/>
          <w:szCs w:val="24"/>
        </w:rPr>
        <w:t>Красноярск  - 2014</w:t>
      </w:r>
    </w:p>
    <w:p w:rsid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B09" w:rsidRDefault="009E64A1" w:rsidP="009E6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9E64A1" w:rsidRDefault="009E64A1" w:rsidP="00F13B09">
      <w:pPr>
        <w:pStyle w:val="a3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E64A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9E64A1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E64A1">
        <w:rPr>
          <w:rFonts w:ascii="Times New Roman" w:eastAsia="Times New Roman" w:hAnsi="Times New Roman" w:cs="Times New Roman"/>
          <w:sz w:val="24"/>
          <w:szCs w:val="24"/>
        </w:rPr>
        <w:t>о профессиональном конкурсе</w:t>
      </w: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E64A1">
        <w:rPr>
          <w:rFonts w:ascii="Times New Roman" w:eastAsia="Times New Roman" w:hAnsi="Times New Roman" w:cs="Times New Roman"/>
          <w:sz w:val="24"/>
          <w:szCs w:val="24"/>
        </w:rPr>
        <w:t>«Воспитатель года города Красноярска»</w:t>
      </w: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организационный комитет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конкурса  </w:t>
      </w: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«Воспитатель года города Красноярска»</w:t>
      </w: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профессиональном конкурсе</w:t>
      </w: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«Воспитатель года города Красноярска»</w:t>
      </w: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326CE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4A1">
        <w:rPr>
          <w:rFonts w:ascii="Times New Roman" w:hAnsi="Times New Roman" w:cs="Times New Roman"/>
          <w:sz w:val="24"/>
          <w:szCs w:val="24"/>
          <w:u w:val="single"/>
        </w:rPr>
        <w:t>муниципальное  бюджетное  дошкольное  образовательное  учреждение</w:t>
      </w:r>
    </w:p>
    <w:p w:rsidR="009E64A1" w:rsidRPr="009E64A1" w:rsidRDefault="009E64A1" w:rsidP="00326CE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4A1">
        <w:rPr>
          <w:rFonts w:ascii="Times New Roman" w:hAnsi="Times New Roman" w:cs="Times New Roman"/>
          <w:sz w:val="24"/>
          <w:szCs w:val="24"/>
          <w:u w:val="single"/>
        </w:rPr>
        <w:t>«Детский  сад  № 311  общеразвивающего  вида  с  приоритетным  осуществлением  деятельности   по  художественно  -  эстетическому  направлению  развития  детей».</w:t>
      </w: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 в соответствии с Уставом)</w:t>
      </w: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выдвигает </w:t>
      </w:r>
      <w:r w:rsidR="00326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Киселеву  Надежду  Александровну,</w:t>
      </w: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претендента)</w:t>
      </w:r>
    </w:p>
    <w:p w:rsidR="00326CEF" w:rsidRDefault="00326CEF" w:rsidP="00326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E64A1" w:rsidRPr="002915A4" w:rsidRDefault="002915A4" w:rsidP="00326CEF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воспитателя</w:t>
      </w:r>
      <w:r w:rsidR="009E64A1" w:rsidRPr="00291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(занимаемая должность в соответствии с Уставом учреждения)</w:t>
      </w: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профессиональном конкурсе «Воспитатель года города Красноярска».</w:t>
      </w:r>
    </w:p>
    <w:p w:rsidR="009E64A1" w:rsidRPr="009E64A1" w:rsidRDefault="009E64A1" w:rsidP="00326CEF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руководителя                 </w:t>
      </w:r>
      <w:r w:rsidR="00326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                   </w:t>
      </w:r>
      <w:proofErr w:type="spellStart"/>
      <w:r w:rsidR="00326CEF">
        <w:rPr>
          <w:rFonts w:ascii="Times New Roman" w:eastAsia="Times New Roman" w:hAnsi="Times New Roman" w:cs="Times New Roman"/>
          <w:color w:val="000000"/>
          <w:sz w:val="24"/>
          <w:szCs w:val="24"/>
        </w:rPr>
        <w:t>Л.В.Кучумова</w:t>
      </w:r>
      <w:proofErr w:type="spellEnd"/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(подпись)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                    </w:t>
      </w:r>
      <w:r w:rsidRPr="009E6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</w:t>
      </w: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04123" w:rsidRDefault="00A04123" w:rsidP="00A0412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A04123">
      <w:pPr>
        <w:pStyle w:val="a3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E64A1" w:rsidRPr="009E64A1" w:rsidRDefault="009E64A1" w:rsidP="00A04123">
      <w:pPr>
        <w:pStyle w:val="a3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9E64A1" w:rsidRPr="009E64A1" w:rsidRDefault="009E64A1" w:rsidP="00A04123">
      <w:pPr>
        <w:pStyle w:val="a3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sz w:val="24"/>
          <w:szCs w:val="24"/>
        </w:rPr>
        <w:t xml:space="preserve">о профессиональном   </w:t>
      </w:r>
    </w:p>
    <w:p w:rsidR="009E64A1" w:rsidRPr="009E64A1" w:rsidRDefault="009E64A1" w:rsidP="00A04123">
      <w:pPr>
        <w:pStyle w:val="a3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4A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9E64A1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 года </w:t>
      </w:r>
    </w:p>
    <w:p w:rsidR="009E64A1" w:rsidRPr="009E64A1" w:rsidRDefault="009E64A1" w:rsidP="00A04123">
      <w:pPr>
        <w:pStyle w:val="a3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sz w:val="24"/>
          <w:szCs w:val="24"/>
        </w:rPr>
        <w:t>города Красноярска»</w:t>
      </w:r>
    </w:p>
    <w:p w:rsidR="009E64A1" w:rsidRPr="009E64A1" w:rsidRDefault="009E64A1" w:rsidP="00A0412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A0412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A04123">
      <w:pPr>
        <w:pStyle w:val="a3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организационный комитет </w:t>
      </w:r>
    </w:p>
    <w:p w:rsidR="009E64A1" w:rsidRPr="009E64A1" w:rsidRDefault="009E64A1" w:rsidP="00A04123">
      <w:pPr>
        <w:pStyle w:val="a3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конкурса </w:t>
      </w:r>
    </w:p>
    <w:p w:rsidR="009E64A1" w:rsidRPr="009E64A1" w:rsidRDefault="00A04123" w:rsidP="00A0412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4A1"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«Воспитатель года </w:t>
      </w:r>
    </w:p>
    <w:p w:rsidR="009E64A1" w:rsidRPr="009E64A1" w:rsidRDefault="00A04123" w:rsidP="00A0412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4A1"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Красноярска»</w:t>
      </w:r>
    </w:p>
    <w:p w:rsidR="009E64A1" w:rsidRPr="00326CEF" w:rsidRDefault="002915A4" w:rsidP="00A04123">
      <w:pPr>
        <w:pStyle w:val="a3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EF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Киселева  Надежда  Александровна</w:t>
      </w:r>
    </w:p>
    <w:p w:rsidR="009E64A1" w:rsidRPr="00326CEF" w:rsidRDefault="009E64A1" w:rsidP="00A0412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15A4" w:rsidRPr="00326C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</w:p>
    <w:p w:rsidR="009E64A1" w:rsidRPr="009E64A1" w:rsidRDefault="009E64A1" w:rsidP="00A0412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A04123" w:rsidRDefault="002915A4" w:rsidP="00A04123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2915A4">
        <w:rPr>
          <w:rFonts w:ascii="Times New Roman" w:hAnsi="Times New Roman" w:cs="Times New Roman"/>
          <w:sz w:val="24"/>
          <w:szCs w:val="24"/>
        </w:rPr>
        <w:t xml:space="preserve">муниципальное  бюджетное  дошкольное  образовательное  </w:t>
      </w:r>
    </w:p>
    <w:p w:rsidR="00A04123" w:rsidRDefault="002915A4" w:rsidP="00A04123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2915A4">
        <w:rPr>
          <w:rFonts w:ascii="Times New Roman" w:hAnsi="Times New Roman" w:cs="Times New Roman"/>
          <w:sz w:val="24"/>
          <w:szCs w:val="24"/>
        </w:rPr>
        <w:t>учреждение</w:t>
      </w:r>
      <w:r w:rsidR="00A04123">
        <w:rPr>
          <w:rFonts w:ascii="Times New Roman" w:hAnsi="Times New Roman" w:cs="Times New Roman"/>
          <w:sz w:val="24"/>
          <w:szCs w:val="24"/>
        </w:rPr>
        <w:t xml:space="preserve">  </w:t>
      </w:r>
      <w:r w:rsidRPr="002915A4">
        <w:rPr>
          <w:rFonts w:ascii="Times New Roman" w:hAnsi="Times New Roman" w:cs="Times New Roman"/>
          <w:sz w:val="24"/>
          <w:szCs w:val="24"/>
        </w:rPr>
        <w:t xml:space="preserve">«Детский  сад  № 311  </w:t>
      </w:r>
    </w:p>
    <w:p w:rsidR="002915A4" w:rsidRPr="002915A4" w:rsidRDefault="002915A4" w:rsidP="00A0412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915A4">
        <w:rPr>
          <w:rFonts w:ascii="Times New Roman" w:hAnsi="Times New Roman" w:cs="Times New Roman"/>
          <w:sz w:val="24"/>
          <w:szCs w:val="24"/>
        </w:rPr>
        <w:t xml:space="preserve">общеразвивающего  вида  </w:t>
      </w:r>
    </w:p>
    <w:p w:rsidR="00A04123" w:rsidRDefault="002915A4" w:rsidP="00A04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041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4123">
        <w:rPr>
          <w:rFonts w:ascii="Times New Roman" w:hAnsi="Times New Roman" w:cs="Times New Roman"/>
          <w:sz w:val="24"/>
          <w:szCs w:val="24"/>
        </w:rPr>
        <w:tab/>
      </w:r>
      <w:r w:rsidR="00A04123">
        <w:rPr>
          <w:rFonts w:ascii="Times New Roman" w:hAnsi="Times New Roman" w:cs="Times New Roman"/>
          <w:sz w:val="24"/>
          <w:szCs w:val="24"/>
        </w:rPr>
        <w:tab/>
      </w:r>
      <w:r w:rsidR="00A04123">
        <w:rPr>
          <w:rFonts w:ascii="Times New Roman" w:hAnsi="Times New Roman" w:cs="Times New Roman"/>
          <w:sz w:val="24"/>
          <w:szCs w:val="24"/>
        </w:rPr>
        <w:tab/>
      </w:r>
      <w:r w:rsidR="00A04123">
        <w:rPr>
          <w:rFonts w:ascii="Times New Roman" w:hAnsi="Times New Roman" w:cs="Times New Roman"/>
          <w:sz w:val="24"/>
          <w:szCs w:val="24"/>
        </w:rPr>
        <w:tab/>
      </w:r>
      <w:r w:rsidRPr="002915A4">
        <w:rPr>
          <w:rFonts w:ascii="Times New Roman" w:hAnsi="Times New Roman" w:cs="Times New Roman"/>
          <w:sz w:val="24"/>
          <w:szCs w:val="24"/>
        </w:rPr>
        <w:t xml:space="preserve">с  приоритетным  осуществлением  </w:t>
      </w:r>
    </w:p>
    <w:p w:rsidR="00A04123" w:rsidRDefault="002915A4" w:rsidP="00A0412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915A4">
        <w:rPr>
          <w:rFonts w:ascii="Times New Roman" w:hAnsi="Times New Roman" w:cs="Times New Roman"/>
          <w:sz w:val="24"/>
          <w:szCs w:val="24"/>
        </w:rPr>
        <w:t xml:space="preserve">деятельности   </w:t>
      </w:r>
      <w:proofErr w:type="gramStart"/>
      <w:r w:rsidRPr="002915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15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5A4" w:rsidRPr="002915A4" w:rsidRDefault="002915A4" w:rsidP="00A0412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915A4">
        <w:rPr>
          <w:rFonts w:ascii="Times New Roman" w:hAnsi="Times New Roman" w:cs="Times New Roman"/>
          <w:sz w:val="24"/>
          <w:szCs w:val="24"/>
        </w:rPr>
        <w:t xml:space="preserve">художественно  -  эстетическому  </w:t>
      </w:r>
    </w:p>
    <w:p w:rsidR="009E64A1" w:rsidRPr="002915A4" w:rsidRDefault="002915A4" w:rsidP="00A04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04123">
        <w:rPr>
          <w:rFonts w:ascii="Times New Roman" w:hAnsi="Times New Roman" w:cs="Times New Roman"/>
          <w:sz w:val="24"/>
          <w:szCs w:val="24"/>
        </w:rPr>
        <w:tab/>
      </w:r>
      <w:r w:rsidR="00A04123">
        <w:rPr>
          <w:rFonts w:ascii="Times New Roman" w:hAnsi="Times New Roman" w:cs="Times New Roman"/>
          <w:sz w:val="24"/>
          <w:szCs w:val="24"/>
        </w:rPr>
        <w:tab/>
      </w:r>
      <w:r w:rsidRPr="002915A4">
        <w:rPr>
          <w:rFonts w:ascii="Times New Roman" w:hAnsi="Times New Roman" w:cs="Times New Roman"/>
          <w:sz w:val="24"/>
          <w:szCs w:val="24"/>
        </w:rPr>
        <w:t>направлению  развития  детей».</w:t>
      </w:r>
    </w:p>
    <w:p w:rsidR="009E64A1" w:rsidRPr="009E64A1" w:rsidRDefault="002915A4" w:rsidP="00A0412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326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4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  район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расноярска</w:t>
      </w:r>
    </w:p>
    <w:p w:rsidR="009E64A1" w:rsidRPr="009E64A1" w:rsidRDefault="002915A4" w:rsidP="009E64A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326CE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участие в профессиональном конкурсе «Воспитатель года города Красноярска». </w:t>
      </w:r>
    </w:p>
    <w:p w:rsidR="009E64A1" w:rsidRPr="009E64A1" w:rsidRDefault="009E64A1" w:rsidP="00326CE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Разрешаю вносить указанные в информационной карте участника конкурса сведения, за исключением разделов 5–8, в базу данных участников финала конкурса и использовать в некоммерческих целях для размещения в информационно-телекоммуникационной сети Интернет, буклетах.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                                                                                                   Подпись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B09" w:rsidRDefault="00F13B09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CEF" w:rsidRPr="009E64A1" w:rsidRDefault="00326CEF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2915A4" w:rsidP="002915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9E64A1" w:rsidRPr="009E64A1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E64A1" w:rsidRPr="009E64A1" w:rsidRDefault="002915A4" w:rsidP="002915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E64A1" w:rsidRPr="009E64A1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9E64A1" w:rsidRPr="009E64A1" w:rsidRDefault="009E64A1" w:rsidP="009E64A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sz w:val="24"/>
          <w:szCs w:val="24"/>
        </w:rPr>
        <w:t xml:space="preserve">о профессиональном конкурсе </w:t>
      </w:r>
    </w:p>
    <w:p w:rsidR="009E64A1" w:rsidRPr="009E64A1" w:rsidRDefault="002915A4" w:rsidP="002915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E64A1" w:rsidRPr="009E64A1">
        <w:rPr>
          <w:rFonts w:ascii="Times New Roman" w:eastAsia="Times New Roman" w:hAnsi="Times New Roman" w:cs="Times New Roman"/>
          <w:sz w:val="24"/>
          <w:szCs w:val="24"/>
        </w:rPr>
        <w:t xml:space="preserve">«Воспитатель года </w:t>
      </w:r>
    </w:p>
    <w:p w:rsidR="009E64A1" w:rsidRPr="009E64A1" w:rsidRDefault="002915A4" w:rsidP="002915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64A1" w:rsidRPr="009E64A1">
        <w:rPr>
          <w:rFonts w:ascii="Times New Roman" w:eastAsia="Times New Roman" w:hAnsi="Times New Roman" w:cs="Times New Roman"/>
          <w:sz w:val="24"/>
          <w:szCs w:val="24"/>
        </w:rPr>
        <w:t>города Красноярска»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КАРТА</w:t>
      </w: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профессионального конкурса</w:t>
      </w:r>
    </w:p>
    <w:p w:rsidR="009E64A1" w:rsidRPr="009E64A1" w:rsidRDefault="009E64A1" w:rsidP="009E64A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4A1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«Воспитатель года города Красноярска»</w:t>
      </w:r>
    </w:p>
    <w:p w:rsidR="009E64A1" w:rsidRPr="009E64A1" w:rsidRDefault="009E64A1" w:rsidP="009E64A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10" w:type="dxa"/>
        <w:tblInd w:w="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40"/>
        <w:gridCol w:w="4070"/>
      </w:tblGrid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сведения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2915A4" w:rsidRDefault="002915A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2915A4" w:rsidRDefault="002915A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 Александровна</w:t>
            </w:r>
          </w:p>
        </w:tc>
      </w:tr>
      <w:tr w:rsidR="009E64A1" w:rsidRPr="009E64A1" w:rsidTr="00576BBF">
        <w:trPr>
          <w:trHeight w:val="278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117A64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11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16.07.1963</w:t>
            </w:r>
          </w:p>
        </w:tc>
      </w:tr>
      <w:tr w:rsidR="009E64A1" w:rsidRPr="009E64A1" w:rsidTr="00576BBF">
        <w:trPr>
          <w:trHeight w:val="278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кредо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640967" w:rsidRDefault="0064096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«Истоки  творческих  способностей  и  дарования  детей  на  кончиках  их  пальцев…»      В.А.Сухомлинский</w:t>
            </w:r>
          </w:p>
        </w:tc>
      </w:tr>
      <w:tr w:rsidR="009E64A1" w:rsidRPr="009E64A1" w:rsidTr="00576BBF">
        <w:trPr>
          <w:trHeight w:val="278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интернет-ресурса</w:t>
            </w:r>
            <w:proofErr w:type="spellEnd"/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(сайт, страница, </w:t>
            </w:r>
            <w:proofErr w:type="spellStart"/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 д.), где можно познакомиться с участником и оценить публикуемые им материалы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2915A4" w:rsidRDefault="002915A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dou311@krsnet.ru</w:t>
            </w:r>
          </w:p>
        </w:tc>
      </w:tr>
      <w:tr w:rsidR="009E64A1" w:rsidRPr="009E64A1" w:rsidTr="00576BBF">
        <w:trPr>
          <w:trHeight w:val="278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в предварительных конкурсных испытаниях (районных профессиональных конкурсах): победитель, лауреат, участник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2915A4" w:rsidRDefault="002915A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15A4" w:rsidRPr="002915A4" w:rsidRDefault="002915A4" w:rsidP="00326C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A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дошкольное  образовательное  учреждение</w:t>
            </w:r>
          </w:p>
          <w:p w:rsidR="002915A4" w:rsidRPr="002915A4" w:rsidRDefault="002915A4" w:rsidP="00326C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A4">
              <w:rPr>
                <w:rFonts w:ascii="Times New Roman" w:hAnsi="Times New Roman" w:cs="Times New Roman"/>
                <w:sz w:val="24"/>
                <w:szCs w:val="24"/>
              </w:rPr>
              <w:t>«Детский  сад  № 311  общеразвивающего  вида  с  приоритетным  осуществлением  деятельности   по  художественно  -  эстетическому</w:t>
            </w:r>
            <w:r w:rsidR="00326CEF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направлению  развития  детей»</w:t>
            </w:r>
          </w:p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2915A4" w:rsidRDefault="002915A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трудовой и педагогический стаж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64096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30/21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в </w:t>
            </w:r>
            <w:proofErr w:type="gramStart"/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gramEnd"/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64096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2915A4" w:rsidRDefault="002915A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звания и награды (наименование, дата получения)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117A6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9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 имею</w:t>
            </w:r>
          </w:p>
        </w:tc>
      </w:tr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17A64" w:rsidRPr="007F12DD" w:rsidRDefault="00117A64" w:rsidP="00117A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гидроэнергетический </w:t>
            </w:r>
            <w:r w:rsidRPr="007F12DD">
              <w:rPr>
                <w:rFonts w:ascii="Times New Roman" w:hAnsi="Times New Roman" w:cs="Times New Roman"/>
              </w:rPr>
              <w:t xml:space="preserve"> технику</w:t>
            </w:r>
            <w:r>
              <w:rPr>
                <w:rFonts w:ascii="Times New Roman" w:hAnsi="Times New Roman" w:cs="Times New Roman"/>
              </w:rPr>
              <w:t>м,  1983</w:t>
            </w:r>
          </w:p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117A64" w:rsidRDefault="00117A64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– гидротехник  по  специальности  гидротехническое  строительство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197747" w:rsidRDefault="00117A64" w:rsidP="00197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74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в </w:t>
            </w:r>
            <w:proofErr w:type="spellStart"/>
            <w:r w:rsidRPr="0019774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19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47"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 w:rsidRPr="00197747">
              <w:rPr>
                <w:rFonts w:ascii="Times New Roman" w:hAnsi="Times New Roman" w:cs="Times New Roman"/>
                <w:sz w:val="24"/>
                <w:szCs w:val="24"/>
              </w:rPr>
              <w:t xml:space="preserve"> ППРО по программе: «Педагогика и методика дошкольного образования», ведение профессиональной деятельности в </w:t>
            </w:r>
            <w:r w:rsidRPr="0019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дошкольного образования</w:t>
            </w:r>
          </w:p>
        </w:tc>
      </w:tr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Краткое описание инновационного педагогического опыта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117A64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DA7624" w:rsidRDefault="00363702" w:rsidP="00DA76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>«Нетрадиционные  те</w:t>
            </w:r>
            <w:r w:rsidR="00767405">
              <w:rPr>
                <w:rFonts w:ascii="Times New Roman" w:hAnsi="Times New Roman" w:cs="Times New Roman"/>
                <w:sz w:val="24"/>
                <w:szCs w:val="24"/>
              </w:rPr>
              <w:t>хники  рисования   как  средства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разностороннего  развития  младших  дошкольников»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117A64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Актуальность, новизна, практическая значимость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63702" w:rsidRPr="00363702" w:rsidRDefault="00363702" w:rsidP="00326C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02">
              <w:rPr>
                <w:rFonts w:ascii="Times New Roman" w:hAnsi="Times New Roman" w:cs="Times New Roman"/>
                <w:sz w:val="24"/>
                <w:szCs w:val="24"/>
              </w:rPr>
              <w:t>В  целях 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 ФГОС</w:t>
            </w:r>
            <w:r w:rsidRPr="00363702">
              <w:rPr>
                <w:rFonts w:ascii="Times New Roman" w:hAnsi="Times New Roman" w:cs="Times New Roman"/>
                <w:sz w:val="24"/>
                <w:szCs w:val="24"/>
              </w:rPr>
              <w:t xml:space="preserve">  при  построении  образовательного  процесса  соблюдаю  принципы  обогащения  детского  развития,  индивидуальные  особенности  каждого  ребенка,  полноценное  субъект – субъектное  сотрудничество  взрослого  и  ребенка,  а  также  поддержка  инициативы  детей  в  различных  видах  деятельности,  формирование  познавательных  интересов  и  действий</w:t>
            </w:r>
            <w:bookmarkStart w:id="0" w:name="_GoBack"/>
            <w:bookmarkEnd w:id="0"/>
            <w:r w:rsidRPr="00363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702" w:rsidRPr="00DA7624" w:rsidRDefault="00363702" w:rsidP="00326C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7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Актуальность</w:t>
            </w:r>
          </w:p>
          <w:p w:rsidR="00363702" w:rsidRPr="00363702" w:rsidRDefault="00363702" w:rsidP="0036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70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 традиционными  методами    и  приемами  недостаточно,  детям  младшего  дошкольного  возраста  необходима  мотивация  и  новизна,  в  процессе  </w:t>
            </w:r>
            <w:proofErr w:type="gramStart"/>
            <w:r w:rsidRPr="0036370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63702">
              <w:rPr>
                <w:rFonts w:ascii="Times New Roman" w:hAnsi="Times New Roman" w:cs="Times New Roman"/>
                <w:sz w:val="24"/>
                <w:szCs w:val="24"/>
              </w:rPr>
              <w:t xml:space="preserve">  раскрываются  широкие  возможности  для  дальнейшего  развития  ребенка.  </w:t>
            </w:r>
          </w:p>
          <w:p w:rsidR="00363702" w:rsidRPr="00363702" w:rsidRDefault="00363702" w:rsidP="0036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3702">
              <w:rPr>
                <w:rFonts w:ascii="Times New Roman" w:hAnsi="Times New Roman" w:cs="Times New Roman"/>
                <w:sz w:val="24"/>
                <w:szCs w:val="24"/>
              </w:rPr>
              <w:t xml:space="preserve">В  поиске  эффективных  форм  с  использованием  нетрадиционных  техник рисования,  в  том  числе  трубочки  из  бумаги,  у  меня  появилась  идея  применения  трубочки  в  других  видах  деятельности.  </w:t>
            </w:r>
            <w:proofErr w:type="gramStart"/>
            <w:r w:rsidRPr="00363702">
              <w:rPr>
                <w:rFonts w:ascii="Times New Roman" w:hAnsi="Times New Roman" w:cs="Times New Roman"/>
                <w:sz w:val="24"/>
                <w:szCs w:val="24"/>
              </w:rPr>
              <w:t>Такую идею  «подарили»  мне  дети,  начали   играть  с  трубочкой  (дудочка,  калейдоскоп,  трубочка  от  сока,  бинокль</w:t>
            </w:r>
            <w:r w:rsidR="002204BD">
              <w:rPr>
                <w:rFonts w:ascii="Times New Roman" w:hAnsi="Times New Roman" w:cs="Times New Roman"/>
                <w:sz w:val="24"/>
                <w:szCs w:val="24"/>
              </w:rPr>
              <w:t xml:space="preserve">  и  т.д.</w:t>
            </w:r>
            <w:r w:rsidRPr="003637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26CEF" w:rsidRDefault="00363702" w:rsidP="00DA76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02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  способствует  развитию   воображения,  вн</w:t>
            </w:r>
            <w:r w:rsidR="002204BD">
              <w:rPr>
                <w:rFonts w:ascii="Times New Roman" w:hAnsi="Times New Roman" w:cs="Times New Roman"/>
                <w:sz w:val="24"/>
                <w:szCs w:val="24"/>
              </w:rPr>
              <w:t xml:space="preserve">имания,  коммуникации, </w:t>
            </w:r>
            <w:r w:rsidRPr="0036370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 движения,  мелкой  моторики. </w:t>
            </w:r>
          </w:p>
          <w:p w:rsidR="00DA7624" w:rsidRPr="00DA7624" w:rsidRDefault="00DA7624" w:rsidP="00DA76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применения  трубочки  из  бумаги  заключается  в  том,  что  бумага  и  изделия   из  нее,  не  </w:t>
            </w:r>
            <w:proofErr w:type="gramStart"/>
            <w:r w:rsidRPr="00DA7624">
              <w:rPr>
                <w:rFonts w:ascii="Times New Roman" w:hAnsi="Times New Roman" w:cs="Times New Roman"/>
                <w:sz w:val="24"/>
                <w:szCs w:val="24"/>
              </w:rPr>
              <w:t>представляют  из  себя</w:t>
            </w:r>
            <w:proofErr w:type="gramEnd"/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ни</w:t>
            </w:r>
            <w:r w:rsidR="008A34A1">
              <w:rPr>
                <w:rFonts w:ascii="Times New Roman" w:hAnsi="Times New Roman" w:cs="Times New Roman"/>
                <w:sz w:val="24"/>
                <w:szCs w:val="24"/>
              </w:rPr>
              <w:t>чего  нового,  но</w:t>
            </w:r>
            <w:r w:rsidR="002204BD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ее  ка</w:t>
            </w:r>
            <w:r w:rsidR="002204BD">
              <w:rPr>
                <w:rFonts w:ascii="Times New Roman" w:hAnsi="Times New Roman" w:cs="Times New Roman"/>
                <w:sz w:val="24"/>
                <w:szCs w:val="24"/>
              </w:rPr>
              <w:t>к  нетрадиционного  инструмента</w:t>
            </w:r>
            <w:r w:rsidR="008A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A1" w:rsidRPr="00DA7624">
              <w:rPr>
                <w:rFonts w:ascii="Times New Roman" w:hAnsi="Times New Roman" w:cs="Times New Roman"/>
                <w:sz w:val="24"/>
                <w:szCs w:val="24"/>
              </w:rPr>
              <w:t>уже  с  3 лет</w:t>
            </w:r>
            <w:r w:rsidR="008A34A1">
              <w:rPr>
                <w:rFonts w:ascii="Times New Roman" w:hAnsi="Times New Roman" w:cs="Times New Roman"/>
                <w:sz w:val="24"/>
                <w:szCs w:val="24"/>
              </w:rPr>
              <w:t>него  возраста  во  всех  видах  детской  деятельности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оказывает  комплексное  влияние  на  развитие  </w:t>
            </w:r>
            <w:r w:rsidR="008A34A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4A1" w:rsidRDefault="00DA7624" w:rsidP="00DA76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64A1" w:rsidRPr="00DA7624" w:rsidRDefault="008A34A1" w:rsidP="005D5C0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результате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использованием  нетрадиционных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у  детей  развиваются  самостоятельность  в  процессе  интересной  для  них  игровой  деятельности, растет  и  углубляется  уверенность  в  собственных  силах, 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>формируются  предпосылки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 xml:space="preserve"> к  самоорганизации;   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>развивается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>внимание,  мышление,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эстетическое  восприятие.  Данный  вид  деятельности  позволяет  сделать  работы  детей интересными,  выразительными  и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красочными.  Познавательные  способности,  экспериментирование с  красками  и  трубочками  из  бумаги, 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 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живо  откликаться  на  события  окружающей  действительности, 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 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эмоциональный  настрой  на  успешный  результат; 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 поверить  в  свои  силы  и  постоянно  расширять  творческий  потенциал.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и задачи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7624" w:rsidRPr="00DA7624" w:rsidRDefault="00DA7624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Разностороннее  развитие  младшего  дошкольника.  </w:t>
            </w:r>
          </w:p>
          <w:p w:rsidR="00DA7624" w:rsidRPr="00DA7624" w:rsidRDefault="00DA7624" w:rsidP="00D908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</w:p>
          <w:p w:rsidR="00DA7624" w:rsidRPr="00DA7624" w:rsidRDefault="00DA7624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1. Упражнять  детей  в  применении  различных  способов  нетрадиционного  рисования  (пальчиком,  ладошкой,  печаткой,  трубочкой  из  бумаги), поощрять  детей  в  выборе  красок,  побуждать  их  к  рассуждению.</w:t>
            </w:r>
          </w:p>
          <w:p w:rsidR="009E64A1" w:rsidRPr="00DA7624" w:rsidRDefault="00DA7624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>2. Поддержка  взрослым  положительного,  доброжелательного  отношения  и  взаимодействия  детей  друг  с другом.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реализации педагогического опыта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7624" w:rsidRPr="00DA7624" w:rsidRDefault="005D5C00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624">
              <w:rPr>
                <w:rFonts w:ascii="Times New Roman" w:hAnsi="Times New Roman" w:cs="Times New Roman"/>
                <w:sz w:val="24"/>
                <w:szCs w:val="24"/>
              </w:rPr>
              <w:t xml:space="preserve">Продумывая 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образовательную  деятельность,  подбираю тот материал, при котором изображение предмета может быть решено особенно интересно и выразительно, чтобы доставить детям радость от выполненной работы. </w:t>
            </w:r>
          </w:p>
          <w:p w:rsidR="00DA7624" w:rsidRPr="00DA7624" w:rsidRDefault="005D5C00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7624"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По  мере того, как дети овладевают навыками рисования,  я постепенно подвожу их к использованию нетрадиционных способов. </w:t>
            </w:r>
          </w:p>
          <w:p w:rsidR="00DA7624" w:rsidRPr="00DA7624" w:rsidRDefault="00DA7624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>Овладев разнообразной техникой рисования, дети приобретают индивидуальную манеру изображения, свой стиль.</w:t>
            </w:r>
          </w:p>
          <w:p w:rsidR="009E64A1" w:rsidRDefault="00DA7624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 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рисования дают дошкольникам  более «рельефно» продемонстрировать возможности некоторых изобразительных средств, что позволяет развивать умение видеть выразительность форм. </w:t>
            </w:r>
          </w:p>
          <w:p w:rsidR="00DA7624" w:rsidRPr="00DA7624" w:rsidRDefault="00DA7624" w:rsidP="00D90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0614">
              <w:rPr>
                <w:rFonts w:ascii="Times New Roman" w:hAnsi="Times New Roman" w:cs="Times New Roman"/>
                <w:sz w:val="24"/>
                <w:szCs w:val="24"/>
              </w:rPr>
              <w:t>Среди  разнообразных  нетрадиционных  техник  меня  особенно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  увлекла  техника  с  использованием  трубочек  из  бумаги.  Я  внедрила  этот  способ  для  объемного  изображения  детьми  плоского  силуэта  (ру</w:t>
            </w:r>
            <w:r w:rsidR="005D5C00">
              <w:rPr>
                <w:rFonts w:ascii="Times New Roman" w:hAnsi="Times New Roman" w:cs="Times New Roman"/>
                <w:sz w:val="24"/>
                <w:szCs w:val="24"/>
              </w:rPr>
              <w:t>кавичка,  шубка  для  Снегурочки</w:t>
            </w:r>
            <w:r w:rsidRPr="00DA7624">
              <w:rPr>
                <w:rFonts w:ascii="Times New Roman" w:hAnsi="Times New Roman" w:cs="Times New Roman"/>
                <w:sz w:val="24"/>
                <w:szCs w:val="24"/>
              </w:rPr>
              <w:t xml:space="preserve">,  сказочная  рыбка,  птицы).  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внедрения опыта (при наличии)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64096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места предъявления результатов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64096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 в сборниках  по  изобразительной  деятельности  Советского  района,  мастер – классы </w:t>
            </w:r>
            <w:r w:rsidR="0057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ДОУ  с  педагогами  и  родителями,  выставки  детских  творческих  работ</w:t>
            </w:r>
            <w:r w:rsidR="00DA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Конкурсное испытание «Творческая презентация» 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576BBF" w:rsidRDefault="00576BBF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 для  демонстрационных  материалов,  демонстрационный  экран,  ноутбук,  проектор.</w:t>
            </w:r>
          </w:p>
        </w:tc>
      </w:tr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Конкурсное испытание «Педагогическое мероприятие с детьми»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Форма, тема педагогического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576BBF" w:rsidRDefault="00A3765E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 </w:t>
            </w:r>
            <w:r w:rsidR="0057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 «Грачи  прилетели»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 детей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576BBF" w:rsidRDefault="00A3765E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 дошкольный  возраст  (средняя  группа).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576BBF" w:rsidRDefault="00576BBF" w:rsidP="0019774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  детские -10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столы  детские   квадратные - 2,  экран  демонстрационный,  ноутбук,  проектор,  ковер,  мольберт  магнитный.</w:t>
            </w:r>
            <w:r w:rsidR="00A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97747" w:rsidRPr="001977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="00A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стол  для  раздаточного  материала - </w:t>
            </w:r>
            <w:proofErr w:type="spellStart"/>
            <w:r w:rsidR="00A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Конкурсное испытание «Мастер-класс» 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A3765E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мастер-класса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A3765E" w:rsidRDefault="00A3765E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 применения  трубочки  из  бумаги  в  различных  видах 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A3765E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197747" w:rsidRDefault="0019774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Демонстрационный  экран,  мольберт,  раздаточный  стол,  ноутбук,  колонки,</w:t>
            </w:r>
            <w:r w:rsidRPr="0019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</w:t>
            </w:r>
            <w:r w:rsidRPr="0019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взрослых,  стулья  для  взрослых 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E64A1" w:rsidRPr="009E64A1" w:rsidTr="00576BBF">
        <w:trPr>
          <w:trHeight w:val="143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4A1" w:rsidRPr="00197747" w:rsidRDefault="0019774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225-16-47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4A1" w:rsidRPr="00363702" w:rsidRDefault="00363702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89131872603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197747" w:rsidRDefault="0019774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dou311@krasmail.ru</w:t>
            </w:r>
          </w:p>
        </w:tc>
      </w:tr>
      <w:tr w:rsidR="009E64A1" w:rsidRPr="009E64A1" w:rsidTr="00576BBF">
        <w:trPr>
          <w:trHeight w:val="143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4A1" w:rsidRPr="009E64A1" w:rsidRDefault="009E64A1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4A1" w:rsidRPr="009E64A1" w:rsidRDefault="00197747" w:rsidP="009E64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4BE" w:rsidRPr="009E64A1" w:rsidRDefault="003E04BE" w:rsidP="009E64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04BE" w:rsidRPr="009E64A1" w:rsidSect="00F13B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4A1"/>
    <w:rsid w:val="000843CA"/>
    <w:rsid w:val="000A387C"/>
    <w:rsid w:val="00117A64"/>
    <w:rsid w:val="00133C60"/>
    <w:rsid w:val="00197747"/>
    <w:rsid w:val="002204BD"/>
    <w:rsid w:val="002915A4"/>
    <w:rsid w:val="00326CEF"/>
    <w:rsid w:val="00363702"/>
    <w:rsid w:val="003C4C9D"/>
    <w:rsid w:val="003E04BE"/>
    <w:rsid w:val="00576BBF"/>
    <w:rsid w:val="005D5C00"/>
    <w:rsid w:val="00640967"/>
    <w:rsid w:val="00647794"/>
    <w:rsid w:val="00767405"/>
    <w:rsid w:val="007C5861"/>
    <w:rsid w:val="00851347"/>
    <w:rsid w:val="008A0614"/>
    <w:rsid w:val="008A34A1"/>
    <w:rsid w:val="009E64A1"/>
    <w:rsid w:val="00A04123"/>
    <w:rsid w:val="00A3765E"/>
    <w:rsid w:val="00B25591"/>
    <w:rsid w:val="00D852EC"/>
    <w:rsid w:val="00D908FC"/>
    <w:rsid w:val="00DA7624"/>
    <w:rsid w:val="00F13B09"/>
    <w:rsid w:val="00FB2430"/>
    <w:rsid w:val="00F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D347-A075-4FEF-AEF3-EE45A9D2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DS311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10</cp:revision>
  <cp:lastPrinted>2014-02-26T05:26:00Z</cp:lastPrinted>
  <dcterms:created xsi:type="dcterms:W3CDTF">2014-02-25T03:23:00Z</dcterms:created>
  <dcterms:modified xsi:type="dcterms:W3CDTF">2014-02-26T05:26:00Z</dcterms:modified>
</cp:coreProperties>
</file>