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DC" w:rsidRPr="002D5F2B" w:rsidRDefault="002D5F2B" w:rsidP="006265D2">
      <w:pPr>
        <w:jc w:val="center"/>
        <w:rPr>
          <w:b/>
          <w:color w:val="00206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35D27C8" wp14:editId="67CBF626">
            <wp:simplePos x="0" y="0"/>
            <wp:positionH relativeFrom="column">
              <wp:posOffset>-489585</wp:posOffset>
            </wp:positionH>
            <wp:positionV relativeFrom="paragraph">
              <wp:posOffset>-148590</wp:posOffset>
            </wp:positionV>
            <wp:extent cx="2398395" cy="2170430"/>
            <wp:effectExtent l="0" t="0" r="1905" b="1270"/>
            <wp:wrapSquare wrapText="bothSides"/>
            <wp:docPr id="2" name="Рисунок 2" descr="Результаты поиска изображений для запроса &quot;картинки де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ы поиска изображений для запроса &quot;картинки дет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5D2">
        <w:rPr>
          <w:b/>
          <w:color w:val="002060"/>
          <w:sz w:val="32"/>
          <w:szCs w:val="32"/>
        </w:rPr>
        <w:t>Что важно знать родителям о ребенке</w:t>
      </w:r>
      <w:r w:rsidR="006265D2">
        <w:rPr>
          <w:b/>
          <w:color w:val="002060"/>
          <w:sz w:val="32"/>
          <w:szCs w:val="32"/>
        </w:rPr>
        <w:br/>
      </w:r>
      <w:r w:rsidR="005A13DC" w:rsidRPr="002D5F2B">
        <w:rPr>
          <w:b/>
          <w:color w:val="002060"/>
          <w:sz w:val="32"/>
          <w:szCs w:val="32"/>
        </w:rPr>
        <w:t>4—5 лет</w:t>
      </w:r>
    </w:p>
    <w:p w:rsidR="005A13DC" w:rsidRPr="002D5F2B" w:rsidRDefault="005A13DC" w:rsidP="005A13DC">
      <w:pPr>
        <w:rPr>
          <w:b/>
          <w:i/>
          <w:color w:val="002060"/>
        </w:rPr>
      </w:pPr>
      <w:r w:rsidRPr="002D5F2B">
        <w:rPr>
          <w:i/>
          <w:color w:val="002060"/>
        </w:rPr>
        <w:t xml:space="preserve">Возраст от четырех до пяти лет — период относительного затишья. Ребенок вышел из кризиса и в целом стал спокойнее, послушнее, покладистее. Все </w:t>
      </w:r>
      <w:r w:rsidRPr="002D5F2B">
        <w:rPr>
          <w:b/>
          <w:i/>
          <w:color w:val="002060"/>
        </w:rPr>
        <w:t xml:space="preserve">более сильной становится потребность в друзьях, резко возрастает интерес к окружающему миру. </w:t>
      </w:r>
    </w:p>
    <w:p w:rsidR="005A13DC" w:rsidRPr="002D5F2B" w:rsidRDefault="005A13DC" w:rsidP="005A13DC">
      <w:pPr>
        <w:rPr>
          <w:color w:val="002060"/>
        </w:rPr>
      </w:pPr>
    </w:p>
    <w:p w:rsidR="002D5F2B" w:rsidRPr="002D5F2B" w:rsidRDefault="005A13DC" w:rsidP="005A13DC">
      <w:pPr>
        <w:rPr>
          <w:b/>
          <w:i/>
          <w:color w:val="002060"/>
          <w:sz w:val="28"/>
          <w:szCs w:val="28"/>
        </w:rPr>
      </w:pPr>
      <w:bookmarkStart w:id="0" w:name="_GoBack"/>
      <w:bookmarkEnd w:id="0"/>
      <w:r w:rsidRPr="002D5F2B">
        <w:rPr>
          <w:b/>
          <w:i/>
          <w:color w:val="002060"/>
          <w:sz w:val="28"/>
          <w:szCs w:val="28"/>
        </w:rPr>
        <w:t xml:space="preserve">В этом возрасте у вашего ребенка активно проявляются: </w:t>
      </w:r>
      <w:r w:rsidRPr="002D5F2B">
        <w:rPr>
          <w:b/>
          <w:i/>
          <w:color w:val="002060"/>
          <w:sz w:val="28"/>
          <w:szCs w:val="28"/>
        </w:rPr>
        <w:tab/>
      </w:r>
    </w:p>
    <w:p w:rsidR="005A13DC" w:rsidRPr="002D5F2B" w:rsidRDefault="005A13DC" w:rsidP="005A13DC">
      <w:pPr>
        <w:rPr>
          <w:color w:val="002060"/>
          <w:u w:val="single"/>
        </w:rPr>
      </w:pPr>
      <w:r w:rsidRPr="002D5F2B">
        <w:rPr>
          <w:b/>
          <w:color w:val="002060"/>
        </w:rPr>
        <w:t>Стремление к самостоятельности.</w:t>
      </w:r>
      <w:r w:rsidRPr="002D5F2B">
        <w:rPr>
          <w:color w:val="002060"/>
        </w:rPr>
        <w:t xml:space="preserve"> Ребенку важно многое делать самому, он уже больше способен позаботиться о себе и меньше нуждается в опеке взрослых. </w:t>
      </w:r>
      <w:r w:rsidRPr="002D5F2B">
        <w:rPr>
          <w:color w:val="002060"/>
          <w:u w:val="single"/>
        </w:rPr>
        <w:t xml:space="preserve">Обратная сторона самостоятельности — заявление о своих правах, потребностях, попытки устанавливать свои правила в окружающем его мире. </w:t>
      </w:r>
    </w:p>
    <w:p w:rsidR="005A13DC" w:rsidRPr="002D5F2B" w:rsidRDefault="005A13DC" w:rsidP="005A13DC">
      <w:pPr>
        <w:rPr>
          <w:color w:val="002060"/>
        </w:rPr>
      </w:pPr>
      <w:r w:rsidRPr="002D5F2B">
        <w:rPr>
          <w:color w:val="002060"/>
        </w:rPr>
        <w:tab/>
        <w:t xml:space="preserve">Этические представления. </w:t>
      </w:r>
      <w:r w:rsidRPr="002D5F2B">
        <w:rPr>
          <w:b/>
          <w:color w:val="002060"/>
        </w:rPr>
        <w:t>Ребенок расширяет палитру осознаваемых эмоций, он начинает понимать чувства других людей, сопереживать</w:t>
      </w:r>
      <w:r w:rsidRPr="002D5F2B">
        <w:rPr>
          <w:color w:val="002060"/>
        </w:rPr>
        <w:t xml:space="preserve">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 </w:t>
      </w:r>
    </w:p>
    <w:p w:rsidR="005A13DC" w:rsidRPr="002D5F2B" w:rsidRDefault="005A13DC" w:rsidP="005A13DC">
      <w:pPr>
        <w:rPr>
          <w:color w:val="002060"/>
        </w:rPr>
      </w:pPr>
      <w:r w:rsidRPr="002D5F2B">
        <w:rPr>
          <w:color w:val="002060"/>
        </w:rPr>
        <w:tab/>
        <w:t>Творческие способности</w:t>
      </w:r>
      <w:r w:rsidRPr="002D5F2B">
        <w:rPr>
          <w:b/>
          <w:color w:val="002060"/>
        </w:rPr>
        <w:t>. Развитие воображения</w:t>
      </w:r>
      <w:r w:rsidRPr="002D5F2B">
        <w:rPr>
          <w:color w:val="002060"/>
        </w:rPr>
        <w:t xml:space="preserve">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 </w:t>
      </w:r>
    </w:p>
    <w:p w:rsidR="005A13DC" w:rsidRPr="002D5F2B" w:rsidRDefault="005A13DC" w:rsidP="005A13DC">
      <w:pPr>
        <w:rPr>
          <w:color w:val="002060"/>
        </w:rPr>
      </w:pPr>
      <w:r w:rsidRPr="002D5F2B">
        <w:rPr>
          <w:color w:val="002060"/>
        </w:rPr>
        <w:tab/>
      </w:r>
      <w:r w:rsidRPr="002D5F2B">
        <w:rPr>
          <w:b/>
          <w:color w:val="002060"/>
        </w:rPr>
        <w:t>Страхи как следствие развитого воображения.</w:t>
      </w:r>
      <w:r w:rsidRPr="002D5F2B">
        <w:rPr>
          <w:color w:val="002060"/>
        </w:rPr>
        <w:t xml:space="preserve">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 </w:t>
      </w:r>
    </w:p>
    <w:p w:rsidR="005A13DC" w:rsidRPr="002D5F2B" w:rsidRDefault="005A13DC" w:rsidP="005A13DC">
      <w:pPr>
        <w:rPr>
          <w:color w:val="002060"/>
        </w:rPr>
      </w:pPr>
      <w:r w:rsidRPr="002D5F2B">
        <w:rPr>
          <w:color w:val="002060"/>
        </w:rPr>
        <w:tab/>
        <w:t xml:space="preserve">Отношения со сверстниками. </w:t>
      </w:r>
      <w:r w:rsidRPr="002D5F2B">
        <w:rPr>
          <w:b/>
          <w:color w:val="002060"/>
        </w:rPr>
        <w:t>У ребенка появляется большой интерес к ровесникам, и он от внутрисемейных отношений все больше переходит к более широким отношениям с миром.</w:t>
      </w:r>
      <w:r w:rsidRPr="002D5F2B">
        <w:rPr>
          <w:color w:val="002060"/>
        </w:rPr>
        <w:t xml:space="preserve"> Совместная игра становится сложнее, у нее появляется разнообразное </w:t>
      </w:r>
      <w:r w:rsidRPr="002D5F2B">
        <w:rPr>
          <w:b/>
          <w:color w:val="002060"/>
        </w:rPr>
        <w:t>сюжетно-ролевое наполнение (игры</w:t>
      </w:r>
      <w:r w:rsidRPr="002D5F2B">
        <w:rPr>
          <w:color w:val="002060"/>
        </w:rPr>
        <w:t xml:space="preserve">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 </w:t>
      </w:r>
    </w:p>
    <w:p w:rsidR="005A13DC" w:rsidRPr="002D5F2B" w:rsidRDefault="005A13DC" w:rsidP="005A13DC">
      <w:pPr>
        <w:rPr>
          <w:color w:val="002060"/>
        </w:rPr>
      </w:pPr>
      <w:r w:rsidRPr="002D5F2B">
        <w:rPr>
          <w:color w:val="002060"/>
        </w:rPr>
        <w:tab/>
      </w:r>
      <w:r w:rsidRPr="002D5F2B">
        <w:rPr>
          <w:b/>
          <w:color w:val="002060"/>
        </w:rPr>
        <w:t>Активная любознательность, которая заставляет детей постоянно задавать вопросы обо всем, что они видят.</w:t>
      </w:r>
      <w:r w:rsidRPr="002D5F2B">
        <w:rPr>
          <w:color w:val="002060"/>
        </w:rPr>
        <w:t xml:space="preserve">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 </w:t>
      </w:r>
    </w:p>
    <w:p w:rsidR="005A13DC" w:rsidRPr="00222530" w:rsidRDefault="003203A5" w:rsidP="001A5508">
      <w:pPr>
        <w:rPr>
          <w:i/>
          <w:color w:val="008080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3810</wp:posOffset>
            </wp:positionV>
            <wp:extent cx="3305175" cy="2203450"/>
            <wp:effectExtent l="0" t="0" r="9525" b="6350"/>
            <wp:wrapTopAndBottom/>
            <wp:docPr id="1" name="Рисунок 1" descr="http://www.clipartkid.com/images/540/family-prayer-clipart-clipart-panda-free-clipart-images-IeVIH5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40/family-prayer-clipart-clipart-panda-free-clipart-images-IeVIH5-clip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508">
        <w:rPr>
          <w:b/>
          <w:color w:val="002060"/>
          <w:sz w:val="28"/>
          <w:szCs w:val="28"/>
        </w:rPr>
        <w:t xml:space="preserve">                                  </w:t>
      </w:r>
      <w:r w:rsidR="005A13DC" w:rsidRPr="00222530">
        <w:rPr>
          <w:b/>
          <w:i/>
          <w:color w:val="008080"/>
          <w:sz w:val="32"/>
          <w:szCs w:val="32"/>
        </w:rPr>
        <w:t>Вам как его родителям важно:</w:t>
      </w:r>
    </w:p>
    <w:p w:rsidR="005A13DC" w:rsidRPr="00222530" w:rsidRDefault="005A13DC" w:rsidP="005A13DC">
      <w:pPr>
        <w:rPr>
          <w:color w:val="008080"/>
          <w:sz w:val="28"/>
          <w:szCs w:val="28"/>
        </w:rPr>
      </w:pPr>
      <w:r w:rsidRPr="00222530">
        <w:rPr>
          <w:color w:val="008080"/>
        </w:rPr>
        <w:tab/>
      </w:r>
      <w:r w:rsidRPr="00222530">
        <w:rPr>
          <w:b/>
          <w:color w:val="008080"/>
          <w:sz w:val="28"/>
          <w:szCs w:val="28"/>
        </w:rPr>
        <w:t xml:space="preserve">Понять, каковы в вашей семье правила и законы, которые ребенку не позволено нарушать. </w:t>
      </w:r>
      <w:r w:rsidRPr="00222530">
        <w:rPr>
          <w:color w:val="008080"/>
          <w:sz w:val="28"/>
          <w:szCs w:val="28"/>
        </w:rPr>
        <w:t xml:space="preserve">Помнить, что законов и запретов не должно быть слишком много, иначе их трудно выполнить. </w:t>
      </w:r>
    </w:p>
    <w:p w:rsidR="005A13DC" w:rsidRPr="00222530" w:rsidRDefault="005A13DC" w:rsidP="005A13DC">
      <w:pPr>
        <w:rPr>
          <w:color w:val="008080"/>
          <w:sz w:val="28"/>
          <w:szCs w:val="28"/>
        </w:rPr>
      </w:pPr>
      <w:r w:rsidRPr="00222530">
        <w:rPr>
          <w:color w:val="008080"/>
          <w:sz w:val="28"/>
          <w:szCs w:val="28"/>
        </w:rPr>
        <w:tab/>
      </w:r>
      <w:r w:rsidRPr="00222530">
        <w:rPr>
          <w:b/>
          <w:color w:val="008080"/>
          <w:sz w:val="28"/>
          <w:szCs w:val="28"/>
        </w:rPr>
        <w:t xml:space="preserve">По возможности вместо запретов предлагать альтернативы, </w:t>
      </w:r>
      <w:r w:rsidRPr="00222530">
        <w:rPr>
          <w:color w:val="008080"/>
          <w:sz w:val="28"/>
          <w:szCs w:val="28"/>
        </w:rPr>
        <w:t xml:space="preserve">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 </w:t>
      </w:r>
    </w:p>
    <w:p w:rsidR="005A13DC" w:rsidRPr="00222530" w:rsidRDefault="005A13DC" w:rsidP="005A13DC">
      <w:pPr>
        <w:rPr>
          <w:color w:val="008080"/>
          <w:sz w:val="28"/>
          <w:szCs w:val="28"/>
        </w:rPr>
      </w:pPr>
      <w:r w:rsidRPr="00222530">
        <w:rPr>
          <w:color w:val="008080"/>
          <w:sz w:val="28"/>
          <w:szCs w:val="28"/>
        </w:rPr>
        <w:tab/>
      </w:r>
      <w:r w:rsidRPr="00222530">
        <w:rPr>
          <w:b/>
          <w:color w:val="008080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</w:t>
      </w:r>
      <w:r w:rsidRPr="00222530">
        <w:rPr>
          <w:color w:val="008080"/>
          <w:sz w:val="28"/>
          <w:szCs w:val="28"/>
        </w:rPr>
        <w:t xml:space="preserve">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 </w:t>
      </w:r>
    </w:p>
    <w:p w:rsidR="005A13DC" w:rsidRPr="00222530" w:rsidRDefault="005A13DC" w:rsidP="005A13DC">
      <w:pPr>
        <w:rPr>
          <w:color w:val="008080"/>
          <w:sz w:val="28"/>
          <w:szCs w:val="28"/>
        </w:rPr>
      </w:pPr>
      <w:r w:rsidRPr="00222530">
        <w:rPr>
          <w:color w:val="008080"/>
          <w:sz w:val="28"/>
          <w:szCs w:val="28"/>
        </w:rPr>
        <w:tab/>
      </w:r>
      <w:r w:rsidRPr="00222530">
        <w:rPr>
          <w:b/>
          <w:color w:val="008080"/>
          <w:sz w:val="28"/>
          <w:szCs w:val="28"/>
        </w:rPr>
        <w:t>Не перегружать совесть ребенка.</w:t>
      </w:r>
      <w:r w:rsidRPr="00222530">
        <w:rPr>
          <w:color w:val="008080"/>
          <w:sz w:val="28"/>
          <w:szCs w:val="28"/>
        </w:rPr>
        <w:t xml:space="preserve">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 </w:t>
      </w:r>
    </w:p>
    <w:p w:rsidR="005A13DC" w:rsidRPr="00222530" w:rsidRDefault="005A13DC" w:rsidP="005A13DC">
      <w:pPr>
        <w:rPr>
          <w:color w:val="008080"/>
          <w:sz w:val="28"/>
          <w:szCs w:val="28"/>
        </w:rPr>
      </w:pPr>
      <w:r w:rsidRPr="00222530">
        <w:rPr>
          <w:color w:val="008080"/>
          <w:sz w:val="28"/>
          <w:szCs w:val="28"/>
        </w:rPr>
        <w:tab/>
        <w:t xml:space="preserve">Помнить о том, что </w:t>
      </w:r>
      <w:r w:rsidRPr="00222530">
        <w:rPr>
          <w:b/>
          <w:color w:val="008080"/>
          <w:sz w:val="28"/>
          <w:szCs w:val="28"/>
        </w:rPr>
        <w:t>не стоит при ребенке рассказывать различные страшные истории, говорить о тяжелых болезнях и смерти,</w:t>
      </w:r>
      <w:r w:rsidRPr="00222530">
        <w:rPr>
          <w:color w:val="008080"/>
          <w:sz w:val="28"/>
          <w:szCs w:val="28"/>
        </w:rPr>
        <w:t xml:space="preserve"> потому что для некоторых детей подобная информация может стать сверхсильным раздражителем. </w:t>
      </w:r>
      <w:r w:rsidRPr="00222530">
        <w:rPr>
          <w:b/>
          <w:color w:val="008080"/>
          <w:sz w:val="28"/>
          <w:szCs w:val="28"/>
        </w:rPr>
        <w:t>Важно выслушивать ребенка, разделять с ним его страхи,</w:t>
      </w:r>
      <w:r w:rsidRPr="00222530">
        <w:rPr>
          <w:color w:val="008080"/>
          <w:sz w:val="28"/>
          <w:szCs w:val="28"/>
        </w:rPr>
        <w:t xml:space="preserve"> позволяя ему проживать их вместе с вами. </w:t>
      </w:r>
    </w:p>
    <w:p w:rsidR="001A5508" w:rsidRPr="00222530" w:rsidRDefault="001A5508" w:rsidP="005A13DC">
      <w:pPr>
        <w:rPr>
          <w:color w:val="008080"/>
          <w:sz w:val="28"/>
          <w:szCs w:val="28"/>
        </w:rPr>
      </w:pPr>
    </w:p>
    <w:p w:rsidR="001A5508" w:rsidRPr="00222530" w:rsidRDefault="001A5508" w:rsidP="005A13DC">
      <w:pPr>
        <w:rPr>
          <w:color w:val="008080"/>
          <w:sz w:val="28"/>
          <w:szCs w:val="28"/>
        </w:rPr>
      </w:pPr>
    </w:p>
    <w:p w:rsidR="005A13DC" w:rsidRPr="00222530" w:rsidRDefault="005A13DC" w:rsidP="005A13DC">
      <w:pPr>
        <w:rPr>
          <w:color w:val="008080"/>
          <w:sz w:val="28"/>
          <w:szCs w:val="28"/>
        </w:rPr>
      </w:pPr>
      <w:r w:rsidRPr="00222530">
        <w:rPr>
          <w:color w:val="008080"/>
          <w:sz w:val="28"/>
          <w:szCs w:val="28"/>
        </w:rPr>
        <w:tab/>
      </w:r>
      <w:r w:rsidRPr="00222530">
        <w:rPr>
          <w:b/>
          <w:color w:val="008080"/>
          <w:sz w:val="28"/>
          <w:szCs w:val="28"/>
        </w:rPr>
        <w:t>Предоставлять ребенку возможности для проявления его творчества и самовыражения.</w:t>
      </w:r>
      <w:r w:rsidRPr="00222530">
        <w:rPr>
          <w:color w:val="008080"/>
          <w:sz w:val="28"/>
          <w:szCs w:val="28"/>
        </w:rPr>
        <w:t xml:space="preserve">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 </w:t>
      </w:r>
    </w:p>
    <w:p w:rsidR="005A13DC" w:rsidRPr="00222530" w:rsidRDefault="005A13DC" w:rsidP="005A13DC">
      <w:pPr>
        <w:rPr>
          <w:color w:val="008080"/>
          <w:sz w:val="28"/>
          <w:szCs w:val="28"/>
        </w:rPr>
      </w:pPr>
      <w:r w:rsidRPr="00222530">
        <w:rPr>
          <w:color w:val="008080"/>
          <w:sz w:val="28"/>
          <w:szCs w:val="28"/>
        </w:rPr>
        <w:tab/>
      </w:r>
      <w:r w:rsidRPr="00222530">
        <w:rPr>
          <w:b/>
          <w:color w:val="008080"/>
          <w:sz w:val="28"/>
          <w:szCs w:val="28"/>
        </w:rPr>
        <w:t>Обеспечить ребенку возможность совместной с другими детьми игры</w:t>
      </w:r>
      <w:r w:rsidRPr="00222530">
        <w:rPr>
          <w:color w:val="008080"/>
          <w:sz w:val="28"/>
          <w:szCs w:val="28"/>
        </w:rPr>
        <w:t xml:space="preserve"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 </w:t>
      </w:r>
    </w:p>
    <w:p w:rsidR="005A13DC" w:rsidRPr="00222530" w:rsidRDefault="005A13DC" w:rsidP="005A13DC">
      <w:pPr>
        <w:rPr>
          <w:b/>
          <w:color w:val="008080"/>
          <w:sz w:val="28"/>
          <w:szCs w:val="28"/>
        </w:rPr>
      </w:pPr>
      <w:r w:rsidRPr="00222530">
        <w:rPr>
          <w:color w:val="008080"/>
          <w:sz w:val="28"/>
          <w:szCs w:val="28"/>
        </w:rPr>
        <w:tab/>
      </w:r>
      <w:r w:rsidRPr="00222530">
        <w:rPr>
          <w:b/>
          <w:color w:val="008080"/>
          <w:sz w:val="28"/>
          <w:szCs w:val="28"/>
        </w:rPr>
        <w:t xml:space="preserve"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 </w:t>
      </w:r>
    </w:p>
    <w:p w:rsidR="005A13DC" w:rsidRPr="00222530" w:rsidRDefault="005A13DC" w:rsidP="005A13DC">
      <w:pPr>
        <w:rPr>
          <w:color w:val="008080"/>
          <w:sz w:val="28"/>
          <w:szCs w:val="28"/>
        </w:rPr>
      </w:pPr>
      <w:r w:rsidRPr="00222530">
        <w:rPr>
          <w:color w:val="008080"/>
          <w:sz w:val="28"/>
          <w:szCs w:val="28"/>
        </w:rPr>
        <w:tab/>
      </w:r>
      <w:r w:rsidRPr="00222530">
        <w:rPr>
          <w:b/>
          <w:color w:val="008080"/>
          <w:sz w:val="28"/>
          <w:szCs w:val="28"/>
        </w:rPr>
        <w:t>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</w:t>
      </w:r>
      <w:r w:rsidRPr="00222530">
        <w:rPr>
          <w:color w:val="008080"/>
          <w:sz w:val="28"/>
          <w:szCs w:val="28"/>
        </w:rPr>
        <w:t xml:space="preserve">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 </w:t>
      </w:r>
    </w:p>
    <w:p w:rsidR="005A13DC" w:rsidRPr="001A5508" w:rsidRDefault="005A13DC" w:rsidP="005A13DC">
      <w:pPr>
        <w:rPr>
          <w:color w:val="002060"/>
          <w:sz w:val="28"/>
          <w:szCs w:val="28"/>
        </w:rPr>
      </w:pPr>
    </w:p>
    <w:p w:rsidR="005A13DC" w:rsidRDefault="005A13DC" w:rsidP="005A13DC">
      <w:pPr>
        <w:rPr>
          <w:b/>
          <w:sz w:val="40"/>
          <w:szCs w:val="40"/>
        </w:rPr>
      </w:pPr>
    </w:p>
    <w:p w:rsidR="0048067B" w:rsidRDefault="0048067B"/>
    <w:sectPr w:rsidR="00480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81" w:rsidRDefault="00283681" w:rsidP="00B01CE1">
      <w:pPr>
        <w:spacing w:after="0" w:line="240" w:lineRule="auto"/>
      </w:pPr>
      <w:r>
        <w:separator/>
      </w:r>
    </w:p>
  </w:endnote>
  <w:endnote w:type="continuationSeparator" w:id="0">
    <w:p w:rsidR="00283681" w:rsidRDefault="00283681" w:rsidP="00B0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E1" w:rsidRDefault="00B01C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E1" w:rsidRDefault="00B01C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E1" w:rsidRDefault="00B01C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81" w:rsidRDefault="00283681" w:rsidP="00B01CE1">
      <w:pPr>
        <w:spacing w:after="0" w:line="240" w:lineRule="auto"/>
      </w:pPr>
      <w:r>
        <w:separator/>
      </w:r>
    </w:p>
  </w:footnote>
  <w:footnote w:type="continuationSeparator" w:id="0">
    <w:p w:rsidR="00283681" w:rsidRDefault="00283681" w:rsidP="00B0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E1" w:rsidRDefault="00B01C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E1" w:rsidRDefault="00B01C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E1" w:rsidRDefault="00B01C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8193">
      <o:colormru v:ext="edit" colors="#b5e787,#8470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8"/>
    <w:rsid w:val="001A5508"/>
    <w:rsid w:val="00222530"/>
    <w:rsid w:val="00283681"/>
    <w:rsid w:val="002D5F2B"/>
    <w:rsid w:val="003203A5"/>
    <w:rsid w:val="0048067B"/>
    <w:rsid w:val="005A13DC"/>
    <w:rsid w:val="006265D2"/>
    <w:rsid w:val="008705DC"/>
    <w:rsid w:val="00890198"/>
    <w:rsid w:val="00B01CE1"/>
    <w:rsid w:val="00B67325"/>
    <w:rsid w:val="00B76ADC"/>
    <w:rsid w:val="00F64CC2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b5e787,#8470fe"/>
    </o:shapedefaults>
    <o:shapelayout v:ext="edit">
      <o:idmap v:ext="edit" data="1"/>
    </o:shapelayout>
  </w:shapeDefaults>
  <w:decimalSymbol w:val=","/>
  <w:listSeparator w:val=";"/>
  <w15:docId w15:val="{318DB0D4-49A1-49AC-AFAB-87D10B0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CE1"/>
  </w:style>
  <w:style w:type="paragraph" w:styleId="a5">
    <w:name w:val="footer"/>
    <w:basedOn w:val="a"/>
    <w:link w:val="a6"/>
    <w:uiPriority w:val="99"/>
    <w:unhideWhenUsed/>
    <w:rsid w:val="00B0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CE1"/>
  </w:style>
  <w:style w:type="paragraph" w:styleId="a7">
    <w:name w:val="Balloon Text"/>
    <w:basedOn w:val="a"/>
    <w:link w:val="a8"/>
    <w:uiPriority w:val="99"/>
    <w:semiHidden/>
    <w:unhideWhenUsed/>
    <w:rsid w:val="00B0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</cp:lastModifiedBy>
  <cp:revision>11</cp:revision>
  <dcterms:created xsi:type="dcterms:W3CDTF">2016-12-09T05:04:00Z</dcterms:created>
  <dcterms:modified xsi:type="dcterms:W3CDTF">2016-12-09T13:57:00Z</dcterms:modified>
</cp:coreProperties>
</file>