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DE9D9" w:themeColor="accent6" w:themeTint="33"/>
  <w:body>
    <w:p w14:paraId="6C2544B4" w14:textId="60CE7F21" w:rsidR="00DE517B" w:rsidRPr="00DE517B" w:rsidRDefault="00DE517B" w:rsidP="00DE517B">
      <w:pPr>
        <w:pStyle w:val="a7"/>
        <w:spacing w:line="276" w:lineRule="auto"/>
        <w:jc w:val="right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DE517B">
        <w:rPr>
          <w:rStyle w:val="FontStyle227"/>
          <w:rFonts w:ascii="Times New Roman" w:hAnsi="Times New Roman" w:cs="Times New Roman"/>
          <w:b w:val="0"/>
          <w:sz w:val="28"/>
          <w:szCs w:val="28"/>
        </w:rPr>
        <w:t>П</w:t>
      </w:r>
      <w:r w:rsidR="00EC7BA0" w:rsidRPr="00DE517B">
        <w:rPr>
          <w:rStyle w:val="FontStyle227"/>
          <w:rFonts w:ascii="Times New Roman" w:hAnsi="Times New Roman" w:cs="Times New Roman"/>
          <w:b w:val="0"/>
          <w:sz w:val="28"/>
          <w:szCs w:val="28"/>
        </w:rPr>
        <w:t>едагог-психолог МБДОУ№42</w:t>
      </w:r>
      <w:r w:rsidRPr="00DE517B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17D24AA" w14:textId="17A6916A" w:rsidR="00EC7BA0" w:rsidRPr="00DE517B" w:rsidRDefault="00DE517B" w:rsidP="00DE517B">
      <w:pPr>
        <w:pStyle w:val="a7"/>
        <w:spacing w:line="276" w:lineRule="auto"/>
        <w:jc w:val="right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E517B">
        <w:rPr>
          <w:rStyle w:val="FontStyle227"/>
          <w:rFonts w:ascii="Times New Roman" w:hAnsi="Times New Roman" w:cs="Times New Roman"/>
          <w:b w:val="0"/>
          <w:sz w:val="28"/>
          <w:szCs w:val="28"/>
        </w:rPr>
        <w:t>Ерошок</w:t>
      </w:r>
      <w:proofErr w:type="spellEnd"/>
      <w:r w:rsidRPr="00DE517B">
        <w:rPr>
          <w:rStyle w:val="FontStyle227"/>
          <w:rFonts w:ascii="Times New Roman" w:hAnsi="Times New Roman" w:cs="Times New Roman"/>
          <w:b w:val="0"/>
          <w:sz w:val="28"/>
          <w:szCs w:val="28"/>
        </w:rPr>
        <w:t xml:space="preserve"> В.В.</w:t>
      </w:r>
    </w:p>
    <w:p w14:paraId="7AC1E360" w14:textId="77777777" w:rsidR="00DE517B" w:rsidRDefault="00DE517B" w:rsidP="00DE517B">
      <w:pPr>
        <w:jc w:val="center"/>
        <w:rPr>
          <w:rStyle w:val="FontStyle227"/>
          <w:rFonts w:ascii="Times New Roman" w:hAnsi="Times New Roman" w:cs="Times New Roman"/>
          <w:color w:val="FF0000"/>
          <w:sz w:val="40"/>
          <w:szCs w:val="28"/>
        </w:rPr>
      </w:pPr>
    </w:p>
    <w:p w14:paraId="68F48F9B" w14:textId="154E5FE7" w:rsidR="00ED6C81" w:rsidRPr="00C56B4C" w:rsidRDefault="00ED6C81" w:rsidP="00DE517B">
      <w:pPr>
        <w:jc w:val="center"/>
        <w:rPr>
          <w:rStyle w:val="FontStyle227"/>
          <w:rFonts w:ascii="Times New Roman" w:hAnsi="Times New Roman" w:cs="Times New Roman"/>
          <w:i/>
          <w:iCs/>
          <w:color w:val="984806" w:themeColor="accent6" w:themeShade="80"/>
          <w:sz w:val="52"/>
          <w:szCs w:val="52"/>
        </w:rPr>
      </w:pPr>
      <w:r w:rsidRPr="00C56B4C">
        <w:rPr>
          <w:rStyle w:val="FontStyle227"/>
          <w:rFonts w:ascii="Times New Roman" w:hAnsi="Times New Roman" w:cs="Times New Roman"/>
          <w:i/>
          <w:iCs/>
          <w:color w:val="984806" w:themeColor="accent6" w:themeShade="80"/>
          <w:sz w:val="52"/>
          <w:szCs w:val="52"/>
        </w:rPr>
        <w:t>Сотрудничество вместо соперничества</w:t>
      </w:r>
    </w:p>
    <w:p w14:paraId="09362546" w14:textId="6F23DBDB" w:rsidR="00EC7BA0" w:rsidRDefault="00ED6C81" w:rsidP="00DE517B">
      <w:pPr>
        <w:pStyle w:val="Style19"/>
        <w:widowControl/>
        <w:spacing w:before="62" w:line="276" w:lineRule="auto"/>
        <w:ind w:firstLine="708"/>
        <w:rPr>
          <w:rStyle w:val="FontStyle224"/>
          <w:rFonts w:ascii="Times New Roman" w:hAnsi="Times New Roman" w:cs="Times New Roman"/>
          <w:sz w:val="28"/>
          <w:szCs w:val="28"/>
        </w:rPr>
      </w:pP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t>Когда рождается ребенок, возникает соперничество. Между отцом и матерью разгорается ожесточенная борьба за любовь ребенка. Порой родители начинают играть в игру «</w:t>
      </w:r>
      <w:proofErr w:type="spellStart"/>
      <w:r w:rsidRPr="00EC7BA0">
        <w:rPr>
          <w:rStyle w:val="FontStyle224"/>
          <w:rFonts w:ascii="Times New Roman" w:hAnsi="Times New Roman" w:cs="Times New Roman"/>
          <w:sz w:val="28"/>
          <w:szCs w:val="28"/>
        </w:rPr>
        <w:t>Супербэби</w:t>
      </w:r>
      <w:proofErr w:type="spellEnd"/>
      <w:r w:rsidR="00DE517B">
        <w:rPr>
          <w:rStyle w:val="FontStyle224"/>
          <w:rFonts w:ascii="Times New Roman" w:hAnsi="Times New Roman" w:cs="Times New Roman"/>
          <w:sz w:val="28"/>
          <w:szCs w:val="28"/>
        </w:rPr>
        <w:t>»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t>: они сравнивают своего ребенка с</w:t>
      </w:r>
      <w:r w:rsidRPr="00EC7BA0">
        <w:rPr>
          <w:rFonts w:ascii="Times New Roman" w:hAnsi="Times New Roman"/>
          <w:sz w:val="28"/>
          <w:szCs w:val="28"/>
        </w:rPr>
        <w:t xml:space="preserve"> 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t>другими детьми в семье или с детьми друзей. И у родителей, и у ребенка развиваются тревога и неуверенность, ведь родители совершенно забывают о том, что нет стан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>дартов для развития ребенка. Кто первым начнет говорить? Кто быстрее бегает? Все это — не имеющие значения вопросы, от которых мы должны отказаться. От мыслей о соперничестве страдают не только отношения в семье, но и дружба, когда люди, вместо того чтобы наслаждаться непо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 xml:space="preserve">хожестью друг на друга, начинают соревноваться между собой. </w:t>
      </w:r>
      <w:r w:rsidR="00EC7BA0">
        <w:rPr>
          <w:rStyle w:val="FontStyle22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14:paraId="7D409A7C" w14:textId="77777777" w:rsidR="00ED6C81" w:rsidRPr="00EC7BA0" w:rsidRDefault="00ED6C81" w:rsidP="00DE517B">
      <w:pPr>
        <w:pStyle w:val="Style19"/>
        <w:widowControl/>
        <w:spacing w:before="62" w:line="276" w:lineRule="auto"/>
        <w:ind w:firstLine="708"/>
        <w:rPr>
          <w:rStyle w:val="FontStyle224"/>
          <w:rFonts w:ascii="Times New Roman" w:hAnsi="Times New Roman" w:cs="Times New Roman"/>
          <w:sz w:val="28"/>
          <w:szCs w:val="28"/>
        </w:rPr>
      </w:pP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t>Если мы стремимся к тому, чтобы наши дети становились полноценными членами общества, необходимо создать предпосылки для их настоящего развития: например, очень важно развить в них способность к эмпатии, умение не только представить себе существование иной точки зрения, но и вжиться в нее, понять, что движет другим человеком. Эмпатия спо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>собствует развитию готовности помочь другому в трудных ситуациях. Дети, у которых развиваются навыки кооперации, избавлены от таких неприятных чувств, как зависть и пренебрежение. Зависть во многом есть изобретение человеческого общества. Люди мечтают о признании, вни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>мании, любви — и соперничество дает им иллюзию того, что в нем опре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>деляется, кто достойнее всех этих благ. Те, кто проигрывает в этом соревновании, не могут воспринимать успехи других иначе, чем с завис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>тью. Мы завидуем всему, чем обладает победитель. А зависть легко пере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>ходит во враждебность, презрение и ненависть. Мы ненавидим тех, кто более успешен, кто получает больше денег, больше признания, и втайне желаем победителю поражения. Если же мы принадлежим к избранным, то есть к победителям, которые по своему положению или способностям стоят на верхних ступенях, то легко культивируем в себе презрение к хро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>ническим неудачникам. Мы говорим себе, что они и не заслуживают луч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>шего, что они прирожденно слабы духом, что они сами виноваты в своем поражении. Эта заносчивая позиция избавляет нас от вопросов о спра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>ведливости существующего положения вещей и от забот по смягче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>нию условий конкуренции в обществе.</w:t>
      </w:r>
    </w:p>
    <w:p w14:paraId="32737FC2" w14:textId="77777777" w:rsidR="00ED6C81" w:rsidRPr="002B320E" w:rsidRDefault="00ED6C81" w:rsidP="00DE517B">
      <w:pPr>
        <w:pStyle w:val="Style19"/>
        <w:widowControl/>
        <w:spacing w:before="240" w:line="276" w:lineRule="auto"/>
        <w:ind w:firstLine="708"/>
        <w:rPr>
          <w:rStyle w:val="FontStyle224"/>
          <w:rFonts w:ascii="Times New Roman" w:hAnsi="Times New Roman" w:cs="Times New Roman"/>
          <w:i/>
          <w:iCs/>
          <w:sz w:val="28"/>
          <w:szCs w:val="28"/>
        </w:rPr>
      </w:pP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lastRenderedPageBreak/>
        <w:t>Сотрудничество и соперничество имеют одно важное различие. Тот, кто кооперируется с другими, обычно легче доверяет людям. Он может рас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>считывать на то, что его дружелюбное отношение к окружающим найдет такой же приветливый отклик. Доверие влечет за собой душевную от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>крытость: я могу впустить другого в свои мысли и чувства. Это является фактором душевного здоровья и важной деталью в построении личных отношений. Соперничество, наоборот, портит доверительные отношения, и они заменяются расчетом: каждый просчитывает, насколько далеко может простираться его откровенность. Сотрудничество связывает лю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 xml:space="preserve">дей, соперничество изолирует. Здесь можно опять согласиться с </w:t>
      </w:r>
      <w:r w:rsidRPr="00EC7BA0">
        <w:rPr>
          <w:rStyle w:val="FontStyle225"/>
          <w:rFonts w:ascii="Times New Roman" w:hAnsi="Times New Roman" w:cs="Times New Roman"/>
          <w:sz w:val="28"/>
          <w:szCs w:val="28"/>
        </w:rPr>
        <w:t>Карен</w:t>
      </w:r>
      <w:r w:rsidR="002B320E">
        <w:rPr>
          <w:rStyle w:val="FontStyle22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BA0">
        <w:rPr>
          <w:rStyle w:val="FontStyle225"/>
          <w:rFonts w:ascii="Times New Roman" w:hAnsi="Times New Roman" w:cs="Times New Roman"/>
          <w:sz w:val="28"/>
          <w:szCs w:val="28"/>
        </w:rPr>
        <w:t>Хорни</w:t>
      </w:r>
      <w:proofErr w:type="spellEnd"/>
      <w:r w:rsidRPr="00EC7BA0">
        <w:rPr>
          <w:rStyle w:val="FontStyle225"/>
          <w:rFonts w:ascii="Times New Roman" w:hAnsi="Times New Roman" w:cs="Times New Roman"/>
          <w:sz w:val="28"/>
          <w:szCs w:val="28"/>
        </w:rPr>
        <w:t xml:space="preserve">, 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t xml:space="preserve">которая утверждает, что конкуренция есть не только результат крайней формы индивидуализма в обществе, но и его первопричина. </w:t>
      </w:r>
    </w:p>
    <w:p w14:paraId="13F900EF" w14:textId="77777777" w:rsidR="00E8090F" w:rsidRPr="00EC7BA0" w:rsidRDefault="00ED6C81" w:rsidP="00DE517B">
      <w:pPr>
        <w:pStyle w:val="Style19"/>
        <w:widowControl/>
        <w:spacing w:before="5" w:line="276" w:lineRule="auto"/>
        <w:rPr>
          <w:rStyle w:val="FontStyle224"/>
          <w:rFonts w:ascii="Times New Roman" w:hAnsi="Times New Roman" w:cs="Times New Roman"/>
          <w:sz w:val="28"/>
          <w:szCs w:val="28"/>
        </w:rPr>
      </w:pP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t>Мы уже говорили о том, что соперничество является видом агрессии. Язык очень точно отражает это: само наличие соперников означает, что суще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>ствует чья-то победа и чье-то поражение. Соперничество неизбежно при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 xml:space="preserve">водит к враждебности, что особенно ясно видно в спорте. Сейчас очень популярна теория катарсиса. </w:t>
      </w:r>
      <w:r w:rsidRPr="00EC7BA0">
        <w:rPr>
          <w:rStyle w:val="FontStyle225"/>
          <w:rFonts w:ascii="Times New Roman" w:hAnsi="Times New Roman" w:cs="Times New Roman"/>
          <w:sz w:val="28"/>
          <w:szCs w:val="28"/>
        </w:rPr>
        <w:t xml:space="preserve">Аристотель 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t>утверждал, что мы можем ос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>вободиться от чувств, причиняющих нам страдания, сопереживая героям трагедии в театре. По аналогии с этим полагают, что спортивные состя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>зания и другие агрессивные общественные и культурные мероприятия избавляют их участников от внутреннего напряжения. Наиболее извест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 xml:space="preserve">ными представителями этой теории являются </w:t>
      </w:r>
      <w:r w:rsidRPr="00EC7BA0">
        <w:rPr>
          <w:rStyle w:val="FontStyle225"/>
          <w:rFonts w:ascii="Times New Roman" w:hAnsi="Times New Roman" w:cs="Times New Roman"/>
          <w:sz w:val="28"/>
          <w:szCs w:val="28"/>
        </w:rPr>
        <w:t xml:space="preserve">Зигмунд Фрейд 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t>и исследо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 xml:space="preserve">ватель человеческих отношений </w:t>
      </w:r>
      <w:r w:rsidRPr="00EC7BA0">
        <w:rPr>
          <w:rStyle w:val="FontStyle225"/>
          <w:rFonts w:ascii="Times New Roman" w:hAnsi="Times New Roman" w:cs="Times New Roman"/>
          <w:sz w:val="28"/>
          <w:szCs w:val="28"/>
        </w:rPr>
        <w:t xml:space="preserve">Конрад Лоренц. 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t>Оба они полагают, что агрессия есть врожденное человеческое чувство. Но эта точка зрения, без сомнения, может быть опровергнута. Когда мы наблюдаем за агрес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>сивными отношениями других людей, наша агрессивность вовсе не умень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>шается, наоборот, мы</w:t>
      </w:r>
      <w:r w:rsidR="00E8090F" w:rsidRPr="00EC7BA0">
        <w:rPr>
          <w:rFonts w:ascii="Times New Roman" w:hAnsi="Times New Roman"/>
          <w:sz w:val="28"/>
          <w:szCs w:val="28"/>
        </w:rPr>
        <w:t xml:space="preserve"> </w:t>
      </w:r>
      <w:r w:rsidR="00E8090F" w:rsidRPr="00EC7BA0">
        <w:rPr>
          <w:rStyle w:val="FontStyle224"/>
          <w:rFonts w:ascii="Times New Roman" w:hAnsi="Times New Roman" w:cs="Times New Roman"/>
          <w:sz w:val="28"/>
          <w:szCs w:val="28"/>
        </w:rPr>
        <w:t>учимся на их примере технике агрессивности. При</w:t>
      </w:r>
      <w:r w:rsidR="00E8090F" w:rsidRPr="00EC7BA0">
        <w:rPr>
          <w:rFonts w:ascii="Times New Roman" w:hAnsi="Times New Roman"/>
          <w:sz w:val="28"/>
          <w:szCs w:val="28"/>
        </w:rPr>
        <w:t xml:space="preserve"> </w:t>
      </w:r>
      <w:r w:rsidR="00E8090F" w:rsidRPr="00EC7BA0">
        <w:rPr>
          <w:rStyle w:val="FontStyle224"/>
          <w:rFonts w:ascii="Times New Roman" w:hAnsi="Times New Roman" w:cs="Times New Roman"/>
          <w:sz w:val="28"/>
          <w:szCs w:val="28"/>
        </w:rPr>
        <w:t>этом барьеры по ограничению агрессивности становятся все ниже, на</w:t>
      </w:r>
      <w:r w:rsidR="00E8090F"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>пример, у атлетов в течение сезона агрессивность постоянно растет. Дети, которым показывают фильмы про бокс, начинают контактировать друг с другом на более агрессивном уровне. Первобытные народы, в обычаи которых входят спортивные игры, более других склонны к военной аг</w:t>
      </w:r>
      <w:r w:rsidR="00E8090F"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>рессии. Бесчисленные исследования доказывают, что постоянные сорев</w:t>
      </w:r>
      <w:r w:rsidR="00E8090F"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 xml:space="preserve">нования не делают детей дружелюбнее. Американский психолог </w:t>
      </w:r>
      <w:proofErr w:type="spellStart"/>
      <w:r w:rsidR="00E8090F" w:rsidRPr="00EC7BA0">
        <w:rPr>
          <w:rStyle w:val="FontStyle225"/>
          <w:rFonts w:ascii="Times New Roman" w:hAnsi="Times New Roman" w:cs="Times New Roman"/>
          <w:sz w:val="28"/>
          <w:szCs w:val="28"/>
        </w:rPr>
        <w:t>Музафер</w:t>
      </w:r>
      <w:proofErr w:type="spellEnd"/>
      <w:r w:rsidR="00E8090F" w:rsidRPr="00EC7BA0">
        <w:rPr>
          <w:rStyle w:val="FontStyle225"/>
          <w:rFonts w:ascii="Times New Roman" w:hAnsi="Times New Roman" w:cs="Times New Roman"/>
          <w:sz w:val="28"/>
          <w:szCs w:val="28"/>
        </w:rPr>
        <w:t xml:space="preserve"> Шериф </w:t>
      </w:r>
      <w:r w:rsidR="00E8090F" w:rsidRPr="00EC7BA0">
        <w:rPr>
          <w:rStyle w:val="FontStyle224"/>
          <w:rFonts w:ascii="Times New Roman" w:hAnsi="Times New Roman" w:cs="Times New Roman"/>
          <w:sz w:val="28"/>
          <w:szCs w:val="28"/>
        </w:rPr>
        <w:t>провел в лагере бойскаутов следующий эксперимент: две группы детей играли в типичную игру, ориентированную на соперничество, в кон</w:t>
      </w:r>
      <w:r w:rsidR="00E8090F"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>це которой победителю был обещан приз. На протяжении игры было за</w:t>
      </w:r>
      <w:r w:rsidR="00E8090F"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>метно, что в командах развивается очевидная враждебность по отношению к противнику. Спортивные</w:t>
      </w:r>
      <w:r w:rsidR="00E8090F" w:rsidRPr="00EC7BA0">
        <w:rPr>
          <w:rFonts w:ascii="Times New Roman" w:hAnsi="Times New Roman"/>
          <w:sz w:val="28"/>
          <w:szCs w:val="28"/>
        </w:rPr>
        <w:t xml:space="preserve"> </w:t>
      </w:r>
      <w:r w:rsidR="00E8090F" w:rsidRPr="00EC7BA0">
        <w:rPr>
          <w:rStyle w:val="FontStyle224"/>
          <w:rFonts w:ascii="Times New Roman" w:hAnsi="Times New Roman" w:cs="Times New Roman"/>
          <w:sz w:val="28"/>
          <w:szCs w:val="28"/>
        </w:rPr>
        <w:t>соревнования также провоцируют на агрес</w:t>
      </w:r>
      <w:r w:rsidR="00E8090F"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>сивное</w:t>
      </w:r>
      <w:r w:rsidR="00E8090F" w:rsidRPr="00EC7BA0">
        <w:rPr>
          <w:rFonts w:ascii="Times New Roman" w:hAnsi="Times New Roman"/>
          <w:sz w:val="28"/>
          <w:szCs w:val="28"/>
        </w:rPr>
        <w:t xml:space="preserve"> </w:t>
      </w:r>
      <w:r w:rsidR="00E8090F" w:rsidRPr="00EC7BA0">
        <w:rPr>
          <w:rStyle w:val="FontStyle224"/>
          <w:rFonts w:ascii="Times New Roman" w:hAnsi="Times New Roman" w:cs="Times New Roman"/>
          <w:sz w:val="28"/>
          <w:szCs w:val="28"/>
        </w:rPr>
        <w:t>поведение болельщиков. В прессе часто описываются случаи ван</w:t>
      </w:r>
      <w:r w:rsidR="00E8090F"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 xml:space="preserve">дализма спортивных фанатов, но и «нормальные» болельщики тоже склонны к грубости. Критики </w:t>
      </w:r>
      <w:r w:rsidR="00E8090F" w:rsidRPr="00EC7BA0">
        <w:rPr>
          <w:rStyle w:val="FontStyle224"/>
          <w:rFonts w:ascii="Times New Roman" w:hAnsi="Times New Roman" w:cs="Times New Roman"/>
          <w:sz w:val="28"/>
          <w:szCs w:val="28"/>
        </w:rPr>
        <w:lastRenderedPageBreak/>
        <w:t>насилия намеренно опускают обсуждение причин, из которых вырастает агрессия. Им не приходит в голову мысль, что огромная распространенность соперничества должна будить в нас враждебность. И учителя, жалующиеся на то, что ученики дерутся на пе</w:t>
      </w:r>
      <w:r w:rsidR="00E8090F"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>ременах и хулиганят, упускают из виду, что таким образом дети недвус</w:t>
      </w:r>
      <w:r w:rsidR="00E8090F"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>мысленно выражают враждебность, лежащую в основе всей нашей системы образования.</w:t>
      </w:r>
    </w:p>
    <w:p w14:paraId="52A580ED" w14:textId="77777777" w:rsidR="00E8090F" w:rsidRPr="00EC7BA0" w:rsidRDefault="00E8090F" w:rsidP="00DE517B">
      <w:pPr>
        <w:pStyle w:val="Style19"/>
        <w:widowControl/>
        <w:spacing w:before="38" w:line="276" w:lineRule="auto"/>
        <w:ind w:firstLine="708"/>
        <w:rPr>
          <w:rFonts w:ascii="Times New Roman" w:hAnsi="Times New Roman"/>
          <w:sz w:val="28"/>
          <w:szCs w:val="28"/>
        </w:rPr>
      </w:pP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t>Чувства, которые будит в нас соперничество,</w:t>
      </w:r>
      <w:r w:rsidRPr="00EC7BA0">
        <w:rPr>
          <w:rFonts w:ascii="Times New Roman" w:hAnsi="Times New Roman"/>
          <w:sz w:val="28"/>
          <w:szCs w:val="28"/>
        </w:rPr>
        <w:t xml:space="preserve"> 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t>распространяются на дру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>гие виды нашей</w:t>
      </w:r>
      <w:r w:rsidRPr="00EC7BA0">
        <w:rPr>
          <w:rFonts w:ascii="Times New Roman" w:hAnsi="Times New Roman"/>
          <w:sz w:val="28"/>
          <w:szCs w:val="28"/>
        </w:rPr>
        <w:t xml:space="preserve"> 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t>деятельности. Постоянное соперничество поддерживает внутри нас перманентное возбуждение. Разочарование может привести к тому, что проигравший начинает реагировать на него физической аг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>рессией, причем неадекватные физические реакции возникают не толь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>ко у потерпевшего поражение, но и у победителя. Причины этого предположительно лежат в том, что у всех без исключения опыт сопер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>ничества вызывает негативные эмоции — неуверенность, страх и изоля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>цию. Эти эмоции настолько сильны и продолжительны, что даже победа не возмещает предшествующих ей страданий. Из всего этого следует, что в обществе должны постоянно</w:t>
      </w:r>
      <w:r w:rsidRPr="00EC7BA0">
        <w:rPr>
          <w:rFonts w:ascii="Times New Roman" w:hAnsi="Times New Roman"/>
          <w:sz w:val="28"/>
          <w:szCs w:val="28"/>
        </w:rPr>
        <w:t xml:space="preserve"> 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t>создаваться новые возможности по вне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>дрению</w:t>
      </w:r>
      <w:r w:rsidRPr="00EC7BA0">
        <w:rPr>
          <w:rFonts w:ascii="Times New Roman" w:hAnsi="Times New Roman"/>
          <w:sz w:val="28"/>
          <w:szCs w:val="28"/>
        </w:rPr>
        <w:t xml:space="preserve"> 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t>сотрудничества с другими людьми.</w:t>
      </w:r>
      <w:r w:rsidRPr="00EC7BA0">
        <w:rPr>
          <w:rFonts w:ascii="Times New Roman" w:hAnsi="Times New Roman"/>
          <w:sz w:val="28"/>
          <w:szCs w:val="28"/>
        </w:rPr>
        <w:t xml:space="preserve"> </w:t>
      </w:r>
    </w:p>
    <w:p w14:paraId="324FF577" w14:textId="77777777" w:rsidR="00E8090F" w:rsidRPr="00EC7BA0" w:rsidRDefault="00E8090F" w:rsidP="00DE517B">
      <w:pPr>
        <w:pStyle w:val="Style19"/>
        <w:widowControl/>
        <w:spacing w:before="34" w:line="276" w:lineRule="auto"/>
        <w:rPr>
          <w:rStyle w:val="FontStyle224"/>
          <w:rFonts w:ascii="Times New Roman" w:hAnsi="Times New Roman" w:cs="Times New Roman"/>
          <w:sz w:val="28"/>
          <w:szCs w:val="28"/>
        </w:rPr>
      </w:pP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t>Сотрудничество помогает нам сосуществовать с</w:t>
      </w:r>
      <w:r w:rsidRPr="00EC7BA0">
        <w:rPr>
          <w:rFonts w:ascii="Times New Roman" w:hAnsi="Times New Roman"/>
          <w:sz w:val="28"/>
          <w:szCs w:val="28"/>
        </w:rPr>
        <w:t xml:space="preserve"> 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t>другими. Совершенно естественно, что своих</w:t>
      </w:r>
      <w:r w:rsidRPr="00EC7BA0">
        <w:rPr>
          <w:rFonts w:ascii="Times New Roman" w:hAnsi="Times New Roman"/>
          <w:sz w:val="28"/>
          <w:szCs w:val="28"/>
        </w:rPr>
        <w:t xml:space="preserve"> 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t>партне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>ров мы видим в хорошем свете и ценим отношения с ними. Когда мы де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>лим с другими успех, мы склонны оказывать друг другу поддержку. Особенно это значимо для отношений, которые вначале развивались не совсем гладко. Опыт сотрудничества улучшает отношения между людь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>ми разных национальностей, религиозных или культурно-этнических взглядов. Сотрудничество сводит людей вместе. В атмосфере сотрудни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>чества нам всегда легче быть дружелюбными с другими.</w:t>
      </w:r>
    </w:p>
    <w:p w14:paraId="4088A940" w14:textId="77777777" w:rsidR="00125689" w:rsidRDefault="00FA40F1" w:rsidP="00DE517B">
      <w:pPr>
        <w:pStyle w:val="Style19"/>
        <w:widowControl/>
        <w:spacing w:before="38" w:line="276" w:lineRule="auto"/>
        <w:ind w:firstLine="708"/>
        <w:rPr>
          <w:rStyle w:val="FontStyle224"/>
          <w:rFonts w:ascii="Times New Roman" w:hAnsi="Times New Roman" w:cs="Times New Roman"/>
          <w:sz w:val="28"/>
          <w:szCs w:val="28"/>
        </w:rPr>
      </w:pP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t>Сотрудничество вовсе не означает</w:t>
      </w:r>
      <w:r w:rsidRPr="00EC7BA0">
        <w:rPr>
          <w:rFonts w:ascii="Times New Roman" w:hAnsi="Times New Roman"/>
          <w:sz w:val="28"/>
          <w:szCs w:val="28"/>
        </w:rPr>
        <w:t xml:space="preserve"> 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t>бесконфликтность. Настоящее сотрудничество ведет к тому, что каждый вносит свой личный вклад, каждый имеет собствен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>ное мнение. На основе позитивных отношений вырастает то, что условно можно назвать «конструктивным конфликтом». Когда речь идет о разных интересах и разных точках зрения, все сложности вполне разрешимы, если они не связываются с вопросами победы или поражения. «Конструктив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 xml:space="preserve">ные конфликты» не раздражают, а обучают, повышая обоюдный интерес партнеров в соответствии с девизом: «Споры сплачивают людей». Никто </w:t>
      </w:r>
      <w:r w:rsidR="00125689" w:rsidRPr="00EC7BA0">
        <w:rPr>
          <w:rStyle w:val="FontStyle224"/>
          <w:rFonts w:ascii="Times New Roman" w:hAnsi="Times New Roman" w:cs="Times New Roman"/>
          <w:sz w:val="28"/>
          <w:szCs w:val="28"/>
        </w:rPr>
        <w:t>не стремится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t xml:space="preserve"> непременно добиться поражения партнера. В условиях со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>временной экономики нам необходимы человеческие качества, которые вновь становятся ценными: творческая энергия, стойкость, решительность, а также командный дух, чувство социальной ответственности и граждан</w:t>
      </w:r>
      <w:r w:rsidRPr="00EC7BA0">
        <w:rPr>
          <w:rStyle w:val="FontStyle224"/>
          <w:rFonts w:ascii="Times New Roman" w:hAnsi="Times New Roman" w:cs="Times New Roman"/>
          <w:sz w:val="28"/>
          <w:szCs w:val="28"/>
        </w:rPr>
        <w:softHyphen/>
        <w:t>ская смелость</w:t>
      </w:r>
    </w:p>
    <w:p w14:paraId="55D1DFFB" w14:textId="77777777" w:rsidR="00F823B6" w:rsidRPr="00125689" w:rsidRDefault="00D508F3" w:rsidP="00DE517B">
      <w:pPr>
        <w:pStyle w:val="Style19"/>
        <w:widowControl/>
        <w:spacing w:before="38" w:line="276" w:lineRule="auto"/>
        <w:ind w:left="5664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 </w:t>
      </w:r>
      <w:r w:rsidRPr="00EC7BA0">
        <w:rPr>
          <w:rStyle w:val="FontStyle225"/>
          <w:rFonts w:ascii="Times New Roman" w:hAnsi="Times New Roman" w:cs="Times New Roman"/>
          <w:sz w:val="28"/>
          <w:szCs w:val="28"/>
        </w:rPr>
        <w:t xml:space="preserve">Клаус </w:t>
      </w:r>
      <w:proofErr w:type="spellStart"/>
      <w:r w:rsidRPr="00EC7BA0">
        <w:rPr>
          <w:rStyle w:val="FontStyle225"/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EC7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7BA0">
        <w:rPr>
          <w:rStyle w:val="FontStyle225"/>
          <w:rFonts w:ascii="Times New Roman" w:hAnsi="Times New Roman" w:cs="Times New Roman"/>
          <w:sz w:val="28"/>
          <w:szCs w:val="28"/>
        </w:rPr>
        <w:t>Залъцхаузен</w:t>
      </w:r>
      <w:proofErr w:type="spellEnd"/>
    </w:p>
    <w:sectPr w:rsidR="00F823B6" w:rsidRPr="00125689" w:rsidSect="00C56B4C">
      <w:pgSz w:w="11906" w:h="16838"/>
      <w:pgMar w:top="851" w:right="1133" w:bottom="1134" w:left="1134" w:header="708" w:footer="708" w:gutter="0"/>
      <w:pgBorders w:offsetFrom="page">
        <w:top w:val="single" w:sz="36" w:space="24" w:color="E36C0A" w:themeColor="accent6" w:themeShade="BF"/>
        <w:left w:val="single" w:sz="36" w:space="24" w:color="E36C0A" w:themeColor="accent6" w:themeShade="BF"/>
        <w:bottom w:val="single" w:sz="36" w:space="24" w:color="E36C0A" w:themeColor="accent6" w:themeShade="BF"/>
        <w:right w:val="single" w:sz="3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C81"/>
    <w:rsid w:val="00125689"/>
    <w:rsid w:val="002B320E"/>
    <w:rsid w:val="00633991"/>
    <w:rsid w:val="00C56B4C"/>
    <w:rsid w:val="00D508F3"/>
    <w:rsid w:val="00DE517B"/>
    <w:rsid w:val="00E8090F"/>
    <w:rsid w:val="00EC7BA0"/>
    <w:rsid w:val="00ED6C81"/>
    <w:rsid w:val="00F823B6"/>
    <w:rsid w:val="00FA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3980"/>
  <w15:docId w15:val="{AED90359-B618-4CC8-8F8E-A824F24A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7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7B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rsid w:val="00ED6C81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227">
    <w:name w:val="Font Style227"/>
    <w:rsid w:val="00ED6C81"/>
    <w:rPr>
      <w:rFonts w:ascii="Trebuchet MS" w:hAnsi="Trebuchet MS" w:cs="Trebuchet MS"/>
      <w:b/>
      <w:bCs/>
      <w:sz w:val="20"/>
      <w:szCs w:val="20"/>
    </w:rPr>
  </w:style>
  <w:style w:type="character" w:customStyle="1" w:styleId="FontStyle224">
    <w:name w:val="Font Style224"/>
    <w:rsid w:val="00ED6C81"/>
    <w:rPr>
      <w:rFonts w:ascii="Trebuchet MS" w:hAnsi="Trebuchet MS" w:cs="Trebuchet MS"/>
      <w:sz w:val="14"/>
      <w:szCs w:val="14"/>
    </w:rPr>
  </w:style>
  <w:style w:type="paragraph" w:customStyle="1" w:styleId="Style19">
    <w:name w:val="Style19"/>
    <w:basedOn w:val="a"/>
    <w:rsid w:val="00ED6C81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225">
    <w:name w:val="Font Style225"/>
    <w:rsid w:val="00ED6C81"/>
    <w:rPr>
      <w:rFonts w:ascii="Palatino Linotype" w:hAnsi="Palatino Linotype" w:cs="Palatino Linotype"/>
      <w:i/>
      <w:iCs/>
      <w:sz w:val="16"/>
      <w:szCs w:val="16"/>
    </w:rPr>
  </w:style>
  <w:style w:type="paragraph" w:styleId="a3">
    <w:name w:val="Subtitle"/>
    <w:basedOn w:val="a"/>
    <w:next w:val="a"/>
    <w:link w:val="a4"/>
    <w:uiPriority w:val="11"/>
    <w:qFormat/>
    <w:rsid w:val="00EC7B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C7B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EC7B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EC7B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C7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C7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EC7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6</cp:revision>
  <dcterms:created xsi:type="dcterms:W3CDTF">2022-03-14T11:38:00Z</dcterms:created>
  <dcterms:modified xsi:type="dcterms:W3CDTF">2022-03-25T09:56:00Z</dcterms:modified>
</cp:coreProperties>
</file>