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08" w:rsidRPr="00506608" w:rsidRDefault="00506608" w:rsidP="00506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08">
        <w:rPr>
          <w:rFonts w:ascii="Times New Roman" w:hAnsi="Times New Roman" w:cs="Times New Roman"/>
          <w:b/>
          <w:sz w:val="24"/>
          <w:szCs w:val="24"/>
        </w:rPr>
        <w:t xml:space="preserve">Перспективное тематичекое планирование на неделю во 2 младшей группе на тему </w:t>
      </w:r>
    </w:p>
    <w:p w:rsidR="00344768" w:rsidRDefault="00506608" w:rsidP="00506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08">
        <w:rPr>
          <w:rFonts w:ascii="Times New Roman" w:hAnsi="Times New Roman" w:cs="Times New Roman"/>
          <w:b/>
          <w:sz w:val="24"/>
          <w:szCs w:val="24"/>
        </w:rPr>
        <w:t>«Семья – это ты, семья - это я, семья – это папа и мама моя!»</w:t>
      </w:r>
    </w:p>
    <w:tbl>
      <w:tblPr>
        <w:tblStyle w:val="a3"/>
        <w:tblW w:w="0" w:type="auto"/>
        <w:tblLook w:val="04A0"/>
      </w:tblPr>
      <w:tblGrid>
        <w:gridCol w:w="2376"/>
        <w:gridCol w:w="3686"/>
        <w:gridCol w:w="5027"/>
        <w:gridCol w:w="3697"/>
      </w:tblGrid>
      <w:tr w:rsidR="00506608" w:rsidTr="00506608">
        <w:tc>
          <w:tcPr>
            <w:tcW w:w="2376" w:type="dxa"/>
          </w:tcPr>
          <w:p w:rsidR="00506608" w:rsidRPr="00506608" w:rsidRDefault="00506608" w:rsidP="0050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день недели</w:t>
            </w:r>
          </w:p>
        </w:tc>
        <w:tc>
          <w:tcPr>
            <w:tcW w:w="3686" w:type="dxa"/>
          </w:tcPr>
          <w:p w:rsidR="00506608" w:rsidRPr="00506608" w:rsidRDefault="00506608" w:rsidP="0050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 организованная деятельность (занятия)</w:t>
            </w:r>
          </w:p>
        </w:tc>
        <w:tc>
          <w:tcPr>
            <w:tcW w:w="5027" w:type="dxa"/>
          </w:tcPr>
          <w:p w:rsidR="00506608" w:rsidRPr="00506608" w:rsidRDefault="00506608" w:rsidP="0050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взрослых с детьми</w:t>
            </w:r>
          </w:p>
        </w:tc>
        <w:tc>
          <w:tcPr>
            <w:tcW w:w="3697" w:type="dxa"/>
          </w:tcPr>
          <w:p w:rsidR="00506608" w:rsidRPr="00506608" w:rsidRDefault="00506608" w:rsidP="0050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самостоятельная деятельность детей</w:t>
            </w:r>
          </w:p>
        </w:tc>
      </w:tr>
      <w:tr w:rsidR="00506608" w:rsidTr="00506608">
        <w:tc>
          <w:tcPr>
            <w:tcW w:w="2376" w:type="dxa"/>
            <w:vMerge w:val="restart"/>
          </w:tcPr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28.09.15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ПН</w:t>
            </w:r>
          </w:p>
        </w:tc>
        <w:tc>
          <w:tcPr>
            <w:tcW w:w="3686" w:type="dxa"/>
          </w:tcPr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(организует муз. руководитель)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6608" w:rsidRDefault="00506608" w:rsidP="00506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Беседа, разгадывание загадок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тему СЕМЬЯ. Цель: расширять первичное представление о своей семье; формировать умение разгадывать загадки.</w:t>
            </w:r>
          </w:p>
          <w:p w:rsid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Д/И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«Расставь человечков по росту». Цель: учить различать и называть членов семьи.</w:t>
            </w:r>
          </w:p>
          <w:p w:rsid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Утренняя гимнастика.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Комплекс упражнений 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«Дружная семья»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КГН: Беседа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«Правила поведения за столом».</w:t>
            </w:r>
          </w:p>
          <w:p w:rsidR="00506608" w:rsidRP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Разучивание потешки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«Чище умойся, воды на жалей. Будут ладошки снега белей».</w:t>
            </w:r>
          </w:p>
        </w:tc>
        <w:tc>
          <w:tcPr>
            <w:tcW w:w="3697" w:type="dxa"/>
          </w:tcPr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П/и «Проползи до кубика», «Быстро возьми»</w:t>
            </w:r>
          </w:p>
          <w:p w:rsidR="00506608" w:rsidRDefault="00506608" w:rsidP="00506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поощрять детей в совместных играх; развивать умение энергично отталкиваться двумя ногами и правильно приземляться в прыжках.</w:t>
            </w:r>
          </w:p>
        </w:tc>
      </w:tr>
      <w:tr w:rsidR="00506608" w:rsidTr="00506608">
        <w:tc>
          <w:tcPr>
            <w:tcW w:w="2376" w:type="dxa"/>
            <w:vMerge/>
          </w:tcPr>
          <w:p w:rsidR="00506608" w:rsidRDefault="00506608" w:rsidP="00506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Познавательное развитие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ОКРУЖАЮЩИМ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50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«Папа, мама, я - семья»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О.В. Дыбина «Занятия по ознакомлению с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окружающим миром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 2 мл. группе»</w:t>
            </w:r>
          </w:p>
          <w:p w:rsidR="00506608" w:rsidRDefault="00506608" w:rsidP="00506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Гимнастика после сна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 №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«Неболей-ка!»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Наблюдение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небом и облаками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Разгадывание загадок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обогащать речь детей; учить описывать природные явления.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Чтение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К.Ушинского «Петушок с семьей».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воспитывать умение слушать новое произведение; повторять наиболее выразительные отрывки.</w:t>
            </w:r>
          </w:p>
          <w:p w:rsidR="00506608" w:rsidRDefault="00506608" w:rsidP="00506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506608" w:rsidRPr="00A32579" w:rsidRDefault="00506608" w:rsidP="00506608">
            <w:pPr>
              <w:spacing w:before="18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Д/И «Династия»</w:t>
            </w:r>
          </w:p>
          <w:p w:rsidR="00506608" w:rsidRPr="00A32579" w:rsidRDefault="00506608" w:rsidP="00506608">
            <w:pPr>
              <w:spacing w:before="18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расширять первичное представление о семье; учить различать членов семьи и их принадлежность к роду.</w:t>
            </w:r>
          </w:p>
          <w:p w:rsidR="00506608" w:rsidRPr="00A32579" w:rsidRDefault="00506608" w:rsidP="00506608">
            <w:pPr>
              <w:spacing w:before="18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 w:line="20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С/Р   игра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«Ведем куклу в поликлинику» Цель: развивать умение соблюдать в игре определенные правила, выбирать роль.</w:t>
            </w:r>
          </w:p>
          <w:p w:rsidR="00506608" w:rsidRDefault="00506608" w:rsidP="00506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608" w:rsidTr="00E065BA">
        <w:trPr>
          <w:trHeight w:val="4222"/>
        </w:trPr>
        <w:tc>
          <w:tcPr>
            <w:tcW w:w="2376" w:type="dxa"/>
            <w:vMerge w:val="restart"/>
          </w:tcPr>
          <w:p w:rsidR="00506608" w:rsidRDefault="00506608" w:rsidP="005066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6608" w:rsidRPr="00506608" w:rsidRDefault="00506608" w:rsidP="0050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29.09.15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6608" w:rsidRPr="00506608" w:rsidRDefault="00506608" w:rsidP="0050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3686" w:type="dxa"/>
          </w:tcPr>
          <w:p w:rsidR="00506608" w:rsidRPr="00506608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 «Колобок»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50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Т.С.Комарова «Занятия по ИЗО во 2 мл. группе.»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</w:tcPr>
          <w:p w:rsidR="00506608" w:rsidRPr="00506608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06608" w:rsidRDefault="00506608" w:rsidP="00506608">
            <w:pPr>
              <w:spacing w:before="18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Беседа на тему «Моя семья» ,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Д/И «Птички в гнездышках»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Цель: учить различать и называть членов семьи, их каждодневные обязанности,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азвивать диалогическую форму речи.</w:t>
            </w:r>
            <w:r w:rsidRPr="005066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6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Утренняя гимнастика</w:t>
            </w:r>
            <w:r w:rsidRPr="00A32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 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упражнений  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«Дружная семья»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КГН: Беседа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«Правила поведения за столом».</w:t>
            </w:r>
          </w:p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Разучивание потешки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«Тёплою водою руки чисто мою. Кусочек мыла я возьму и ладошки им потру».</w:t>
            </w:r>
          </w:p>
          <w:p w:rsidR="00506608" w:rsidRPr="00506608" w:rsidRDefault="00506608" w:rsidP="00506608">
            <w:pPr>
              <w:spacing w:before="18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Чтение перед сном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С.Емильянова «Сон серого кота»</w:t>
            </w:r>
          </w:p>
        </w:tc>
        <w:tc>
          <w:tcPr>
            <w:tcW w:w="3697" w:type="dxa"/>
          </w:tcPr>
          <w:p w:rsidR="00506608" w:rsidRPr="00506608" w:rsidRDefault="00506608" w:rsidP="00506608">
            <w:pPr>
              <w:spacing w:before="180" w:line="207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06608" w:rsidRPr="00506608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6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П/И «Кто бросит дальше мяч»</w:t>
            </w:r>
            <w:r w:rsidRPr="00506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Цель: развивать активность детей в двигательной деятельности.</w:t>
            </w:r>
          </w:p>
          <w:p w:rsidR="00506608" w:rsidRPr="00506608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Pr="00506608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6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Театр на фланелеграфе по сказке К.Ушинского «Волк и козлята»</w:t>
            </w:r>
          </w:p>
          <w:p w:rsidR="00506608" w:rsidRPr="00506608" w:rsidRDefault="00506608" w:rsidP="00506608">
            <w:pPr>
              <w:spacing w:before="180" w:line="207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приобщать к словесному искусству; запоминанию текста сказки.</w:t>
            </w:r>
          </w:p>
        </w:tc>
      </w:tr>
      <w:tr w:rsidR="00506608" w:rsidTr="00506608">
        <w:tc>
          <w:tcPr>
            <w:tcW w:w="2376" w:type="dxa"/>
            <w:vMerge/>
          </w:tcPr>
          <w:p w:rsidR="00506608" w:rsidRPr="00A32579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Физическое развитие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0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группе)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ФИЗО</w:t>
            </w:r>
          </w:p>
          <w:p w:rsidR="00506608" w:rsidRPr="00506608" w:rsidRDefault="00506608" w:rsidP="00506608">
            <w:pPr>
              <w:spacing w:before="1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7" w:type="dxa"/>
          </w:tcPr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A32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Гимнастика после сна</w:t>
            </w:r>
            <w:r w:rsidRPr="00A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Комплекс 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«Неболей-ка!»</w:t>
            </w:r>
          </w:p>
          <w:p w:rsidR="00506608" w:rsidRPr="00506608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6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Рассматривание фотографий в семейных альбомах детей и сюжетных картинок на тему «Семья». </w:t>
            </w:r>
            <w:r w:rsidRPr="00506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помогать детям общаться со сверстниками, приучать слушать рассказы друг друга.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6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Труд в уголке природы:</w:t>
            </w:r>
            <w:r w:rsidRPr="00506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поливать комнатные растения, протирать листочки фикуса. Цель: воспитывать желание</w:t>
            </w:r>
            <w:r w:rsidRPr="00A3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06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ухаживать за растениями, помогать взрослым.</w:t>
            </w:r>
          </w:p>
        </w:tc>
        <w:tc>
          <w:tcPr>
            <w:tcW w:w="3697" w:type="dxa"/>
          </w:tcPr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С/Р игра «Дочки – матери»</w:t>
            </w:r>
          </w:p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умение соблюдать в игре определенные правила, выбирать роль.</w:t>
            </w:r>
          </w:p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Pr="00506608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6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Д/И «Чьи вещи?»</w:t>
            </w:r>
            <w:r w:rsidRPr="00506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</w:t>
            </w:r>
            <w:r w:rsidRPr="005066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  <w:r w:rsidRPr="00506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повторить названия одежды и ее элементов.</w:t>
            </w:r>
          </w:p>
          <w:p w:rsidR="00506608" w:rsidRPr="00506608" w:rsidRDefault="00506608" w:rsidP="00506608">
            <w:pPr>
              <w:spacing w:before="18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6608" w:rsidTr="00506608">
        <w:trPr>
          <w:trHeight w:val="4956"/>
        </w:trPr>
        <w:tc>
          <w:tcPr>
            <w:tcW w:w="2376" w:type="dxa"/>
            <w:vMerge w:val="restart"/>
          </w:tcPr>
          <w:p w:rsidR="00506608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608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608" w:rsidRPr="00A32579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30.09.15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3686" w:type="dxa"/>
          </w:tcPr>
          <w:p w:rsidR="00506608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Познавательное развитие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ФЭМП – формиров. элем. математич. представлений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60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«Большой, маленький»</w:t>
            </w:r>
            <w:r w:rsidRPr="005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Занятие №2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7" w:type="dxa"/>
          </w:tcPr>
          <w:p w:rsidR="00506608" w:rsidRPr="00506608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Чтение стихотворения С.Пшеничных «С мамой по городу». 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развивать познавательный интерес; формировать умения слушать новое произведение.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Д/И «Найди, что назову».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среди различных предметов найти тот, который назовет воспитатель.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Трудовое поручение «Накрываем на стол»</w:t>
            </w:r>
          </w:p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Разучивание потешки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«Тра-та-та, где там прячется вода? Выходи, водица, мы хотим умыться».</w:t>
            </w:r>
            <w:r w:rsidRPr="00A32579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                     </w:t>
            </w:r>
            <w:r w:rsidRPr="00A32579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Утренняя гимнастика</w:t>
            </w:r>
            <w:r w:rsidRPr="00A32579">
              <w:rPr>
                <w:rFonts w:ascii="Calibri" w:eastAsia="Times New Roman" w:hAnsi="Calibri" w:cs="Calibri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Комплекс упражнений 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«Дружная семья»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Наблюдение за дождливой погодой. Разгадывание загадок о дожде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Цель: развивать умение замечать изменения в природе; развивать устную речь.</w:t>
            </w:r>
          </w:p>
          <w:p w:rsidR="00506608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Чтение перед сном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 Гуриной «Сказка маленькой феи».</w:t>
            </w:r>
          </w:p>
        </w:tc>
        <w:tc>
          <w:tcPr>
            <w:tcW w:w="3697" w:type="dxa"/>
          </w:tcPr>
          <w:p w:rsidR="00506608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06608" w:rsidRPr="00506608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A32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/И «Подбери заплатку для коврика»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упражнять в сравнении двух предметов по размеру и форме способом наложения и приложения.</w:t>
            </w:r>
          </w:p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П/И «По ровненькой дорожке»</w:t>
            </w:r>
          </w:p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развитие и совершенствование умения выполнять разнообразные движения.</w:t>
            </w:r>
          </w:p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Рассматривание сюжетных картин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«Осень», «Деревья и кусты»</w:t>
            </w:r>
          </w:p>
        </w:tc>
      </w:tr>
      <w:tr w:rsidR="00506608" w:rsidTr="00506608">
        <w:tc>
          <w:tcPr>
            <w:tcW w:w="2376" w:type="dxa"/>
            <w:vMerge/>
          </w:tcPr>
          <w:p w:rsidR="00506608" w:rsidRPr="00A32579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Физическое развитие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06608" w:rsidRPr="00506608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0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группе)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ФИЗО</w:t>
            </w:r>
          </w:p>
          <w:p w:rsidR="00506608" w:rsidRPr="00506608" w:rsidRDefault="00506608" w:rsidP="00506608">
            <w:pPr>
              <w:spacing w:before="1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7" w:type="dxa"/>
          </w:tcPr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Чтение и разучивание стихотв. «Мама» К.Кубилинскаса, Д/И «Найди и назови»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развивать умение самостоятельно раздеваться в определенной последовательности; формировать умение слушать новые стихи, вступать в беседу по прочитанному.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КГН: Беседа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«Правила поведения за столом».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Разучивание потешки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«Что такое чистым быть? Руки чаще с мылом мыть»</w:t>
            </w:r>
          </w:p>
        </w:tc>
        <w:tc>
          <w:tcPr>
            <w:tcW w:w="3697" w:type="dxa"/>
          </w:tcPr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П/И «Птички в гнездышках»,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«Бегите ко мне»</w:t>
            </w:r>
          </w:p>
          <w:p w:rsid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Цель: развивать умение взаимодействовать друг с другом в совместной игре.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Д/И «Династия»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расширять первичное представление о семье; учить различать членов семьи и их принадлежность к роду.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06608" w:rsidTr="00506608">
        <w:tc>
          <w:tcPr>
            <w:tcW w:w="2376" w:type="dxa"/>
            <w:vMerge w:val="restart"/>
          </w:tcPr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01.10.15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3686" w:type="dxa"/>
          </w:tcPr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(организует муз. руководитель)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7" w:type="dxa"/>
          </w:tcPr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Д/И «Кто есть кто»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Закрепление знания имен детей в группе</w:t>
            </w:r>
          </w:p>
          <w:p w:rsid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Беседа «Про девочек и мальчиков»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использованием сюжетных картинок. Цель: расширять представление детей о себе, гендерные представления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Утренняя гимнастика.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 упражнений № 5 «К бабушке Забавушке»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КГН: разучивание потешки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«Застегнем застежки, На твоей одежке: Пуговки и кнопочки, разные заклепочки».</w:t>
            </w:r>
          </w:p>
          <w:p w:rsid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совершенствовать навыки самообслуживания при сборе на прогулку.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Чтение фольклорной песенки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«Что за грохот».</w:t>
            </w:r>
          </w:p>
          <w:p w:rsidR="00506608" w:rsidRP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97" w:type="dxa"/>
          </w:tcPr>
          <w:p w:rsidR="00506608" w:rsidRP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6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П/И с прыжками «Зайка», «Веселые ребята»</w:t>
            </w:r>
          </w:p>
          <w:p w:rsidR="00506608" w:rsidRP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поощрять участие детей в совместных играх.</w:t>
            </w:r>
          </w:p>
          <w:p w:rsidR="00506608" w:rsidRP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6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Д/И «Подбери игрушку маленькому зайке и большому мишке» </w:t>
            </w:r>
            <w:r w:rsidRPr="00506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закреплять умение группировать и соотносить однородные предметы по величине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506608" w:rsidRP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6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Д/И «Это чье?»</w:t>
            </w:r>
            <w:r w:rsidRPr="00506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развивать умение самостоятельно раздеваться в определенной последовательности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06608" w:rsidTr="00506608">
        <w:trPr>
          <w:trHeight w:val="4040"/>
        </w:trPr>
        <w:tc>
          <w:tcPr>
            <w:tcW w:w="2376" w:type="dxa"/>
            <w:vMerge/>
          </w:tcPr>
          <w:p w:rsidR="00506608" w:rsidRPr="00A32579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06608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06608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«Идет дождь»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06608" w:rsidRPr="00506608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5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Т.С.Комарова</w:t>
            </w:r>
          </w:p>
        </w:tc>
        <w:tc>
          <w:tcPr>
            <w:tcW w:w="5027" w:type="dxa"/>
          </w:tcPr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имнастика после дневного сна, закаливание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Комплекс 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«Неболей-ка!»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Чтение поэтич. произведения «Быстроножка и серая одежка»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формирование звуковой культуры речи (звуки [я],[ю] в словах).</w:t>
            </w:r>
          </w:p>
          <w:p w:rsidR="00506608" w:rsidRP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П/И «Поймай комара»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тренировать навыки прыжков на месте.</w:t>
            </w:r>
          </w:p>
        </w:tc>
        <w:tc>
          <w:tcPr>
            <w:tcW w:w="3697" w:type="dxa"/>
          </w:tcPr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Просмотр м/ф «Маша и медведь»</w:t>
            </w:r>
          </w:p>
          <w:p w:rsidR="00506608" w:rsidRPr="00506608" w:rsidRDefault="00506608" w:rsidP="00506608">
            <w:pPr>
              <w:spacing w:before="18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вовлекать детей в разговор после просмотра м/ф; объяснять поступки персонажей и последствия их поступков</w:t>
            </w:r>
          </w:p>
        </w:tc>
      </w:tr>
      <w:tr w:rsidR="00506608" w:rsidTr="00506608">
        <w:trPr>
          <w:trHeight w:val="4040"/>
        </w:trPr>
        <w:tc>
          <w:tcPr>
            <w:tcW w:w="2376" w:type="dxa"/>
            <w:vMerge w:val="restart"/>
          </w:tcPr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02.10.15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3686" w:type="dxa"/>
          </w:tcPr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Речевое развитие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«Чья вещь?». Рассматривание сюжетных картин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В.В.Гербова «Занятия по </w:t>
            </w:r>
            <w:r w:rsidRPr="00A3257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развитию речи </w:t>
            </w:r>
            <w:r w:rsidRPr="00A3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2 мл.группе»</w:t>
            </w:r>
          </w:p>
        </w:tc>
        <w:tc>
          <w:tcPr>
            <w:tcW w:w="5027" w:type="dxa"/>
          </w:tcPr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Чтение и обсуждение стихотворения Г.Лагздынь «Почему один Егорка?»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воспитывать умение слушать новые стихи, вступать в беседу по прочитанному.</w:t>
            </w:r>
          </w:p>
          <w:p w:rsid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КГН: разучивание потешки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«Лапки? Мыли. Ушки? Мыли. Хвостик? Мыли. Всё помыли. И теперь мы чистые, зайчики пушистые.</w:t>
            </w:r>
          </w:p>
          <w:p w:rsidR="00506608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Утренняя гимнастика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Комплекс упражнений 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«Дружная семья»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Чтение стихотворения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И.Мурзиновой «Шарик».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Муз-подвижная игра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«Поймай шарик». Цель: формировать потребность в двигательной активности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97" w:type="dxa"/>
          </w:tcPr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Рисование «Разноцветные обручи»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закреплять и развивать навыки рисования карандашом окружностей; учить разделять цвета.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П/И «Солнышко и тучки»</w:t>
            </w:r>
          </w:p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развивать умение слушать правила игры, выполнять движения по сигналу.</w:t>
            </w:r>
          </w:p>
        </w:tc>
      </w:tr>
      <w:tr w:rsidR="00506608" w:rsidTr="00506608">
        <w:trPr>
          <w:trHeight w:val="4040"/>
        </w:trPr>
        <w:tc>
          <w:tcPr>
            <w:tcW w:w="2376" w:type="dxa"/>
            <w:vMerge/>
          </w:tcPr>
          <w:p w:rsidR="00506608" w:rsidRPr="00A32579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Физическое развитие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06608" w:rsidRPr="00506608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0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группе)</w:t>
            </w:r>
          </w:p>
          <w:p w:rsidR="00506608" w:rsidRPr="00506608" w:rsidRDefault="00506608" w:rsidP="00506608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ФИЗО</w:t>
            </w:r>
          </w:p>
          <w:p w:rsidR="00506608" w:rsidRPr="00506608" w:rsidRDefault="00506608" w:rsidP="00506608">
            <w:pPr>
              <w:spacing w:before="1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06608" w:rsidRPr="00A32579" w:rsidRDefault="00506608" w:rsidP="00506608">
            <w:pPr>
              <w:spacing w:before="18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7" w:type="dxa"/>
          </w:tcPr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имнастика после дневного сна, закаливание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 № 3 «Неболей-ка!»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Просмотр сюжетных картин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«Птицы»   Цель: формировать представление о внешнем виде птиц; учить называть части тела, описывать особенности поведения.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Чтение и обсуждение стихотворения С.Маршака «Где обедал воробей»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воспитывать умение слушать новые произведения, обсуждать наиболее интересные отрывки.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 w:line="270" w:lineRule="atLeas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Труд в уголке природы:</w:t>
            </w:r>
            <w:r w:rsidRPr="00A3257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поливать комнатные растения, протирать листочки фикуса. Цель: воспитывать желание ухаживать за растениями, помогать взрослым.</w:t>
            </w:r>
          </w:p>
        </w:tc>
        <w:tc>
          <w:tcPr>
            <w:tcW w:w="3697" w:type="dxa"/>
          </w:tcPr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Д/И «Династия»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расширять первичное представление о семье; учить различать членов семьи и их принадлежность к роду.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Лепка «Шарик/ колобок»</w:t>
            </w:r>
          </w:p>
          <w:p w:rsidR="00506608" w:rsidRPr="00A32579" w:rsidRDefault="00506608" w:rsidP="00506608">
            <w:pPr>
              <w:spacing w:before="18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2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формировать интерес к лепке; совершенствовать умение раскатывать комочки круговыми движениями.</w:t>
            </w:r>
          </w:p>
        </w:tc>
      </w:tr>
    </w:tbl>
    <w:p w:rsidR="00506608" w:rsidRPr="00506608" w:rsidRDefault="00506608" w:rsidP="00506608">
      <w:pPr>
        <w:rPr>
          <w:rFonts w:ascii="Times New Roman" w:hAnsi="Times New Roman" w:cs="Times New Roman"/>
          <w:b/>
          <w:sz w:val="24"/>
          <w:szCs w:val="24"/>
        </w:rPr>
      </w:pPr>
    </w:p>
    <w:sectPr w:rsidR="00506608" w:rsidRPr="00506608" w:rsidSect="00506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06608"/>
    <w:rsid w:val="00344768"/>
    <w:rsid w:val="0050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2016-11-21T16:39:00Z</dcterms:created>
  <dcterms:modified xsi:type="dcterms:W3CDTF">2016-11-21T17:59:00Z</dcterms:modified>
</cp:coreProperties>
</file>