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95" w:rsidRPr="00DF5695" w:rsidRDefault="00DF5695" w:rsidP="00DF5695">
      <w:pPr>
        <w:spacing w:before="75" w:after="75" w:line="390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F5695">
        <w:rPr>
          <w:rFonts w:ascii="Times New Roman" w:eastAsia="Times New Roman" w:hAnsi="Times New Roman" w:cs="Times New Roman"/>
          <w:b/>
          <w:bCs/>
          <w:sz w:val="32"/>
          <w:szCs w:val="32"/>
        </w:rPr>
        <w:t>Сведения о возможности внесения добровольных пожертвований и целевых взносов физических и юридических лиц:</w:t>
      </w:r>
    </w:p>
    <w:p w:rsidR="005615D1" w:rsidRPr="005615D1" w:rsidRDefault="005615D1" w:rsidP="005615D1">
      <w:pPr>
        <w:pStyle w:val="align-justify"/>
        <w:spacing w:before="120" w:beforeAutospacing="0" w:after="0" w:afterAutospacing="0"/>
        <w:jc w:val="both"/>
        <w:rPr>
          <w:sz w:val="28"/>
          <w:szCs w:val="28"/>
        </w:rPr>
      </w:pPr>
      <w:r w:rsidRPr="005615D1">
        <w:rPr>
          <w:sz w:val="28"/>
          <w:szCs w:val="28"/>
        </w:rPr>
        <w:t>В соответствии с действующим законодательством, родители имеют возможность оказывать образовательному учреждению добров</w:t>
      </w:r>
      <w:r>
        <w:rPr>
          <w:sz w:val="28"/>
          <w:szCs w:val="28"/>
        </w:rPr>
        <w:t>ольную благотворительную помощь</w:t>
      </w:r>
      <w:r w:rsidRPr="005615D1">
        <w:rPr>
          <w:sz w:val="28"/>
          <w:szCs w:val="28"/>
        </w:rPr>
        <w:t>. Каждый родитель самостоятельно принимает решение об участии или неучастии в благотворительной деятельности.</w:t>
      </w:r>
    </w:p>
    <w:p w:rsidR="005615D1" w:rsidRPr="005615D1" w:rsidRDefault="005615D1" w:rsidP="005615D1">
      <w:pPr>
        <w:pStyle w:val="align-justify"/>
        <w:spacing w:before="120" w:beforeAutospacing="0" w:after="0" w:afterAutospacing="0"/>
        <w:jc w:val="both"/>
        <w:rPr>
          <w:sz w:val="28"/>
          <w:szCs w:val="28"/>
        </w:rPr>
      </w:pPr>
      <w:r w:rsidRPr="005615D1">
        <w:rPr>
          <w:sz w:val="28"/>
          <w:szCs w:val="28"/>
        </w:rPr>
        <w:t>Благотворительную помощь можно направлять в Благотворительный фонд попечительства об образовании Советского района г</w:t>
      </w:r>
      <w:proofErr w:type="gramStart"/>
      <w:r w:rsidRPr="005615D1">
        <w:rPr>
          <w:sz w:val="28"/>
          <w:szCs w:val="28"/>
        </w:rPr>
        <w:t>.К</w:t>
      </w:r>
      <w:proofErr w:type="gramEnd"/>
      <w:r w:rsidRPr="005615D1">
        <w:rPr>
          <w:sz w:val="28"/>
          <w:szCs w:val="28"/>
        </w:rPr>
        <w:t>расноярска</w:t>
      </w:r>
    </w:p>
    <w:p w:rsidR="005615D1" w:rsidRPr="005615D1" w:rsidRDefault="005615D1" w:rsidP="005615D1">
      <w:pPr>
        <w:pStyle w:val="align-justify"/>
        <w:spacing w:before="120" w:beforeAutospacing="0" w:after="0" w:afterAutospacing="0"/>
        <w:jc w:val="both"/>
        <w:rPr>
          <w:sz w:val="28"/>
          <w:szCs w:val="28"/>
        </w:rPr>
      </w:pPr>
      <w:r w:rsidRPr="005615D1">
        <w:rPr>
          <w:sz w:val="28"/>
          <w:szCs w:val="28"/>
        </w:rPr>
        <w:t xml:space="preserve">ИНН/КПП 2465072210/246501001 №40703810331280031010 в </w:t>
      </w:r>
      <w:proofErr w:type="spellStart"/>
      <w:r w:rsidRPr="005615D1">
        <w:rPr>
          <w:sz w:val="28"/>
          <w:szCs w:val="28"/>
        </w:rPr>
        <w:t>Восточно-Сибирском</w:t>
      </w:r>
      <w:proofErr w:type="spellEnd"/>
      <w:r w:rsidRPr="005615D1">
        <w:rPr>
          <w:sz w:val="28"/>
          <w:szCs w:val="28"/>
        </w:rPr>
        <w:t xml:space="preserve"> банке Сбербанка РФ г</w:t>
      </w:r>
      <w:proofErr w:type="gramStart"/>
      <w:r w:rsidRPr="005615D1">
        <w:rPr>
          <w:sz w:val="28"/>
          <w:szCs w:val="28"/>
        </w:rPr>
        <w:t>.К</w:t>
      </w:r>
      <w:proofErr w:type="gramEnd"/>
      <w:r w:rsidRPr="005615D1">
        <w:rPr>
          <w:sz w:val="28"/>
          <w:szCs w:val="28"/>
        </w:rPr>
        <w:t>расноярска БИК – 040407627 № 30101810800000000627 Целевой безвозмездный взнос на развитие МБДОУ № 51.</w:t>
      </w:r>
    </w:p>
    <w:p w:rsidR="007D4D09" w:rsidRDefault="007D4D09"/>
    <w:sectPr w:rsidR="007D4D09" w:rsidSect="006D4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5D1"/>
    <w:rsid w:val="005615D1"/>
    <w:rsid w:val="006D4E16"/>
    <w:rsid w:val="007D4D09"/>
    <w:rsid w:val="00DF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16"/>
  </w:style>
  <w:style w:type="paragraph" w:styleId="2">
    <w:name w:val="heading 2"/>
    <w:basedOn w:val="a"/>
    <w:link w:val="20"/>
    <w:uiPriority w:val="9"/>
    <w:qFormat/>
    <w:rsid w:val="00DF5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56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F569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2015-05-11T11:20:00Z</dcterms:created>
  <dcterms:modified xsi:type="dcterms:W3CDTF">2015-05-11T11:28:00Z</dcterms:modified>
</cp:coreProperties>
</file>