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41" w:rsidRPr="009B5E41" w:rsidRDefault="009B5E41" w:rsidP="009C53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 по развитию речи ребенка дошкольного возраста.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5E41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речевого развития ребенка раннего возраста.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Нарушения речевого развития – одна из наиболее часто встречаемых проблем, волнующих как родителей, так и педагогов. Причем диапазон таких нарушений велик и колеблется от неправильного произношения отдельных звуков до полного отсутствия средств общения. Часто у родителей возникают вопросы: что является нормой речевого развития и когда необходимо экстренное вмешательство специалистов. Ведь чем раньше нормализована речь ребенка, тем более благоприятным будет прогноз его дальнейшего развития.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Наиболее чувствительный, или сенситивный, период для развития речи – период дошкольного возраста. Особенно продуктивным и важным является период раннего и младшего дошкольного возраста. В течение этого короткого периода ребенок овладевает основными закономерностями языка, а любые нарушения речевого развития в этом возрасте трактуются специалистами как задержка речевого развития.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Задержка темпов речевого развития может быть как функционального, так и органического характера.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К первой группе (задержка функционального характера)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</w:t>
      </w:r>
      <w:proofErr w:type="spellStart"/>
      <w:r w:rsidRPr="009B5E41">
        <w:rPr>
          <w:rFonts w:ascii="Times New Roman" w:eastAsia="Times New Roman" w:hAnsi="Times New Roman" w:cs="Times New Roman"/>
          <w:sz w:val="28"/>
          <w:szCs w:val="28"/>
        </w:rPr>
        <w:t>гиперопеке</w:t>
      </w:r>
      <w:proofErr w:type="spellEnd"/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. Часто проявления задержки речевого развития усугубляются частыми болезнями ребенка, его личностными особенностями, склонностями к упрямству, истерическим реакциям и др. В этих случаях у ребенка не формируется мотивация речевого общения. Если вовремя </w:t>
      </w:r>
      <w:proofErr w:type="gramStart"/>
      <w:r w:rsidRPr="009B5E41">
        <w:rPr>
          <w:rFonts w:ascii="Times New Roman" w:eastAsia="Times New Roman" w:hAnsi="Times New Roman" w:cs="Times New Roman"/>
          <w:sz w:val="28"/>
          <w:szCs w:val="28"/>
        </w:rPr>
        <w:t>не обратить внимание</w:t>
      </w:r>
      <w:proofErr w:type="gramEnd"/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 на речевые проблемы, они могут принять необратимый характер и исказить дальнейшее становление речи и личности ребенка. Таким образом, успешность развития ребенка во многом зависит от активной позиции родителей, которые на данном этапе играют ведущую роль в коррекции любых нарушений в становлении его психической деятельности. Под руководством специалистов и с помощью специальной литературы родители могут организовать правильное общение со своим ребенком, изменить условия его воспитания, стимулировать речевую активность.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Задержка темпов речевого развития органического характера обусловлена </w:t>
      </w:r>
      <w:proofErr w:type="spellStart"/>
      <w:r w:rsidRPr="009B5E41">
        <w:rPr>
          <w:rFonts w:ascii="Times New Roman" w:eastAsia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 или недостаточностью сенсомоторной сферы или неврологическими заболеваниями. Такие нарушения требуют не только изменений условий воспитания, но и помощи специалиста –</w:t>
      </w:r>
      <w:r w:rsidRPr="009C534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9C5345">
          <w:rPr>
            <w:rFonts w:ascii="Times New Roman" w:eastAsia="Times New Roman" w:hAnsi="Times New Roman" w:cs="Times New Roman"/>
            <w:bCs/>
            <w:sz w:val="28"/>
            <w:szCs w:val="28"/>
          </w:rPr>
          <w:t>логопеда</w:t>
        </w:r>
      </w:hyperlink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 в форме консультаций или регулярных занятий. Коррекция этой </w:t>
      </w:r>
      <w:r w:rsidRPr="009B5E41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речевой патологии занимает более продолжительное время, но и в этом случае ранняя коррекция оказывается более эффективной.</w:t>
      </w:r>
    </w:p>
    <w:p w:rsidR="009B5E41" w:rsidRPr="009C5345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5345">
        <w:rPr>
          <w:rFonts w:ascii="Times New Roman" w:eastAsia="Times New Roman" w:hAnsi="Times New Roman" w:cs="Times New Roman"/>
          <w:sz w:val="28"/>
          <w:szCs w:val="28"/>
          <w:u w:val="single"/>
        </w:rPr>
        <w:t>Признаки неблагополучного развития речи ребенка раннего возраста.</w:t>
      </w:r>
    </w:p>
    <w:p w:rsidR="009B5E41" w:rsidRPr="009C5345" w:rsidRDefault="009B5E41" w:rsidP="009C534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5345">
        <w:rPr>
          <w:rFonts w:ascii="Times New Roman" w:eastAsia="Times New Roman" w:hAnsi="Times New Roman" w:cs="Times New Roman"/>
          <w:sz w:val="28"/>
          <w:szCs w:val="28"/>
        </w:rPr>
        <w:t>Ребенок развивается с задержкой.</w:t>
      </w:r>
    </w:p>
    <w:p w:rsidR="009B5E41" w:rsidRPr="009C5345" w:rsidRDefault="009B5E41" w:rsidP="009C534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5345">
        <w:rPr>
          <w:rFonts w:ascii="Times New Roman" w:eastAsia="Times New Roman" w:hAnsi="Times New Roman" w:cs="Times New Roman"/>
          <w:sz w:val="28"/>
          <w:szCs w:val="28"/>
        </w:rPr>
        <w:t>Ребенок перенес серьезные заболевания.</w:t>
      </w:r>
    </w:p>
    <w:p w:rsidR="009B5E41" w:rsidRPr="009C5345" w:rsidRDefault="009B5E41" w:rsidP="009C534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5345">
        <w:rPr>
          <w:rFonts w:ascii="Times New Roman" w:eastAsia="Times New Roman" w:hAnsi="Times New Roman" w:cs="Times New Roman"/>
          <w:sz w:val="28"/>
          <w:szCs w:val="28"/>
        </w:rPr>
        <w:t>У ребенка есть неврологические заболевания.</w:t>
      </w:r>
    </w:p>
    <w:p w:rsidR="009B5E41" w:rsidRPr="009C5345" w:rsidRDefault="009B5E41" w:rsidP="009C534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5345">
        <w:rPr>
          <w:rFonts w:ascii="Times New Roman" w:eastAsia="Times New Roman" w:hAnsi="Times New Roman" w:cs="Times New Roman"/>
          <w:sz w:val="28"/>
          <w:szCs w:val="28"/>
        </w:rPr>
        <w:t>Ребенок не всегда понимает вопросы, не может выполнить простейшие просьбы взрослого.</w:t>
      </w:r>
    </w:p>
    <w:p w:rsidR="009B5E41" w:rsidRPr="009C5345" w:rsidRDefault="009B5E41" w:rsidP="009C534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5345">
        <w:rPr>
          <w:rFonts w:ascii="Times New Roman" w:eastAsia="Times New Roman" w:hAnsi="Times New Roman" w:cs="Times New Roman"/>
          <w:sz w:val="28"/>
          <w:szCs w:val="28"/>
        </w:rPr>
        <w:t>Речь ребенка значительно отстает от уровня развития речи его сверстников.</w:t>
      </w:r>
    </w:p>
    <w:p w:rsidR="009B5E41" w:rsidRPr="009C5345" w:rsidRDefault="009B5E41" w:rsidP="009C534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5345">
        <w:rPr>
          <w:rFonts w:ascii="Times New Roman" w:eastAsia="Times New Roman" w:hAnsi="Times New Roman" w:cs="Times New Roman"/>
          <w:sz w:val="28"/>
          <w:szCs w:val="28"/>
        </w:rPr>
        <w:t>Ребенок неохотно повторяет за вами слова и предложения, которые он слышит.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Если вы заметили что-то неладное в речевом развитии вашего ребенка, обязательно обратитесь к </w:t>
      </w:r>
      <w:hyperlink r:id="rId6" w:tgtFrame="_blank" w:history="1">
        <w:r w:rsidRPr="009C5345">
          <w:rPr>
            <w:rFonts w:ascii="Times New Roman" w:eastAsia="Times New Roman" w:hAnsi="Times New Roman" w:cs="Times New Roman"/>
            <w:bCs/>
            <w:sz w:val="28"/>
            <w:szCs w:val="28"/>
          </w:rPr>
          <w:t>логопеду</w:t>
        </w:r>
      </w:hyperlink>
      <w:r w:rsidRPr="009C53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 Чем раньше нормализована речь ребенка, тем более благоприятным будет прогноз его дальнейшего развития.</w:t>
      </w:r>
    </w:p>
    <w:p w:rsidR="009B5E41" w:rsidRPr="00250749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749">
        <w:rPr>
          <w:rFonts w:ascii="Times New Roman" w:eastAsia="Times New Roman" w:hAnsi="Times New Roman" w:cs="Times New Roman"/>
          <w:sz w:val="28"/>
          <w:szCs w:val="28"/>
          <w:u w:val="single"/>
        </w:rPr>
        <w:t>Как организовать занятия по развитию речи в домашних условиях.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Часто мы слышим поговорку: «Любое заболевание легче предупредить, чем лечить». Эта мысль как нельзя лучше подходит к решению задач, связанных с развитием речи ребенка дошкольного возраста. Не полагайтесь, что «в школе научат», позаботьтесь, чтобы ребенок пришел в школу с уже хорошо развитой речью – это намного облегчит ему вступление в школьную жизнь.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игра – основной вид деятельности ребенка дошкольного возраста. Именно в игре ребенок постигает все новое. Для достижения результата, надо </w:t>
      </w:r>
      <w:proofErr w:type="gramStart"/>
      <w:r w:rsidRPr="009B5E41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 играть с ребенком в игры, развивающие речь, фантазию, мышление. Поэтому занятия дома должны проходить в игровой форме. Для достижения результата надо заниматься не меньше 3-х раз в неделю, а лучше ежедневно по 15-20 минут. Не переутомляйте малыша! Не перегружайте информацией! Это может стать причиной заикания. Начинайте занятия с 3-5 минут в день, постепенно увеличивая время.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Организуйте рабочее место малыш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стол</w:t>
      </w:r>
      <w:r w:rsidRPr="009B5E41">
        <w:rPr>
          <w:rFonts w:ascii="Times New Roman" w:eastAsia="Times New Roman" w:hAnsi="Times New Roman" w:cs="Times New Roman"/>
          <w:sz w:val="28"/>
          <w:szCs w:val="28"/>
        </w:rPr>
        <w:t> для занятий, удобный стульчик, тетради, зеркало, карандаши. Важно разнообразить игры и упражнения. Это могут быть игры на развитие мелкой моторики, артикуляционная гимнастика, игры на развития слухового внимания и фонематического слуха, игры на формирование лексико-грамматических категорий.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Занятия должны нравиться ребенку – это обязательное условие. Для этого: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lastRenderedPageBreak/>
        <w:t>• выбирайте время для занятий, когда малыш сыт, выспался, погулял, хорошо себя чувствует;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• вписывайте занятия в распорядок дня и придерживайтесь его каждый раз;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• сохраняйте интерес ребенка к занятию. Если игра или упражнение кажутся ребенку скучными, найдите ему замену.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9B5E4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B5E41">
        <w:rPr>
          <w:rFonts w:ascii="Times New Roman" w:eastAsia="Times New Roman" w:hAnsi="Times New Roman" w:cs="Times New Roman"/>
          <w:sz w:val="28"/>
          <w:szCs w:val="28"/>
        </w:rPr>
        <w:t>е отвечайте отказом на просьбу детей поиграть.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E41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C5345">
        <w:rPr>
          <w:rFonts w:ascii="Times New Roman" w:eastAsia="Times New Roman" w:hAnsi="Times New Roman" w:cs="Times New Roman"/>
          <w:sz w:val="28"/>
          <w:szCs w:val="28"/>
        </w:rPr>
        <w:t>звивая речь, важно подготовить</w:t>
      </w:r>
      <w:r w:rsidRPr="009B5E41">
        <w:rPr>
          <w:rFonts w:ascii="Times New Roman" w:eastAsia="Times New Roman" w:hAnsi="Times New Roman" w:cs="Times New Roman"/>
          <w:sz w:val="28"/>
          <w:szCs w:val="28"/>
        </w:rPr>
        <w:t xml:space="preserve"> органы артикуляционного аппарата к чистому произношению звуков. В норме, все звуки речи должны быть сформированы к 4-5 года. Однако если у ребенка этого возраста еще не все звуки сформированы, не стоит пытаться ставить звуки самостоятельно, такт как можно навредить ребенку. Подготовительные же упражнения, направленные на тренировку органов артикуляции к чистому произношению, родитель могут использовать в своих домашних занятиях. Главное, все подготовительные упражнения следует выполнять перед зеркалом, чтобы ребенок мог сам себя контролировать. Заниматься следует 3-4 раза в неделю по 5-10 минут. Главное, чтобы малышу нравились эти игры, а помочь в подборе таких упражнений поможет </w:t>
      </w:r>
      <w:hyperlink r:id="rId7" w:tgtFrame="_blank" w:history="1">
        <w:r w:rsidRPr="009B5E41">
          <w:rPr>
            <w:rFonts w:ascii="Times New Roman" w:eastAsia="Times New Roman" w:hAnsi="Times New Roman" w:cs="Times New Roman"/>
            <w:bCs/>
            <w:sz w:val="28"/>
            <w:szCs w:val="28"/>
          </w:rPr>
          <w:t>логопед</w:t>
        </w:r>
      </w:hyperlink>
      <w:r w:rsidRPr="009B5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Учитывая большую загруженность родителей ежедневными домашними делами и накопленную к концу рабочего дня усталость, можно порекомендовать такие игры, в которые возможно играть пока вы работаете на кухне, идете в магазин или из детского сада.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Игровые упражнения на развитие мелкой моторики рук</w:t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9B5E4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«Помогаю маме»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Большую часть времени вы проводите на кухне. Вы заняты приготовлением ужина. Ребенок крутиться возле вас. Предложите ему перебрать горох, рис, гречку или пшено. Тем самым он поможет вам и потренирует свои пальчики.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«Волшебные палочки»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Дайте ребенку счетные палочки или спички. Пусть он выкладывает  из них простейшие фигуры, предметы и узоры. Это развивает не только мелкую моторику рук, что уже хорошо для развития речи, но и развивает фантазию, воображение, наглядно-образное мышление.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Игры на обогащение словаря</w:t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«Угощаю»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«Ищем слова»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Какие слова можно вынуть из борща? Винегрета? Кухонного шкафа? И пр.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«Опиши предмет»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 д.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</w:t>
      </w:r>
      <w:r w:rsidRPr="009B5E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Игры  с целью развития грамматического строя речи</w:t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«Приготовим сок»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proofErr w:type="gram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</w:t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«Один - много»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proofErr w:type="gram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«Яблоко – много чего? (яблок); Помидор – много чего? (помидоров)» и т. д.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</w:t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«Чей, чья, чьё»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Образование притяжательных прилагательных. </w:t>
      </w:r>
      <w:proofErr w:type="gram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«Уши собаки - (чьи уши?) собачьи уши; хвост кошки – кошачий» и т. д.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</w:t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«Упрямые слова»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proofErr w:type="gram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  <w:b/>
          <w:bCs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Игры на развитие фонематического слуха</w:t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Pr="009B5E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«Повтори правильно»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proofErr w:type="gram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Дом – том; дол – тол; долг – толк; дачка – тачка; плоды – плоты; коза – коса; мышка - мишка  и т. д.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</w:t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«Придумай слово»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 Ребенок должен придумать слово на заданный звук. Например: на звук</w:t>
      </w:r>
      <w:proofErr w:type="gram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Ж</w:t>
      </w:r>
      <w:proofErr w:type="gramEnd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: жук, жилет, джинсы, желудь, уж и т. д.</w:t>
      </w:r>
      <w:r w:rsidRPr="009B5E41">
        <w:rPr>
          <w:rFonts w:ascii="Times New Roman" w:hAnsi="Times New Roman" w:cs="Times New Roman"/>
        </w:rPr>
        <w:br/>
      </w:r>
      <w:r w:rsidRPr="009B5E41">
        <w:rPr>
          <w:rFonts w:ascii="Times New Roman" w:hAnsi="Times New Roman" w:cs="Times New Roman"/>
        </w:rPr>
        <w:br/>
      </w: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                  </w:t>
      </w:r>
      <w:r w:rsidRPr="009B5E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E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«Хлопаем в ладоши»</w:t>
      </w:r>
      <w:r w:rsidRPr="009B5E4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                  </w:t>
      </w:r>
    </w:p>
    <w:p w:rsidR="009B5E41" w:rsidRPr="009B5E41" w:rsidRDefault="009B5E41" w:rsidP="009C5345">
      <w:pPr>
        <w:spacing w:after="0"/>
        <w:ind w:firstLine="709"/>
        <w:rPr>
          <w:rFonts w:ascii="Times New Roman" w:hAnsi="Times New Roman" w:cs="Times New Roman"/>
        </w:rPr>
      </w:pPr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Ребенок должен хлопнуть в ладоши тогда, когда услышит звук</w:t>
      </w:r>
      <w:proofErr w:type="gram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ряду других гласных: а, о, е, э, а, и, я, а, </w:t>
      </w:r>
      <w:proofErr w:type="spellStart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9B5E41">
        <w:rPr>
          <w:rStyle w:val="c3"/>
          <w:rFonts w:ascii="Times New Roman" w:hAnsi="Times New Roman" w:cs="Times New Roman"/>
          <w:color w:val="000000"/>
          <w:sz w:val="28"/>
          <w:szCs w:val="28"/>
        </w:rPr>
        <w:t>, у, э, о, а и т. д.</w:t>
      </w:r>
    </w:p>
    <w:p w:rsidR="009B5E41" w:rsidRPr="009B5E41" w:rsidRDefault="009B5E41" w:rsidP="009C5345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FF7435" w:rsidRPr="009B5E41" w:rsidRDefault="00FF7435" w:rsidP="009C5345">
      <w:pPr>
        <w:spacing w:after="0"/>
        <w:ind w:firstLine="709"/>
        <w:rPr>
          <w:rFonts w:ascii="Times New Roman" w:hAnsi="Times New Roman" w:cs="Times New Roman"/>
        </w:rPr>
      </w:pPr>
    </w:p>
    <w:sectPr w:rsidR="00FF7435" w:rsidRPr="009B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D48"/>
    <w:multiLevelType w:val="hybridMultilevel"/>
    <w:tmpl w:val="1EACEFCE"/>
    <w:lvl w:ilvl="0" w:tplc="C56A2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E41"/>
    <w:rsid w:val="00250749"/>
    <w:rsid w:val="009B5E41"/>
    <w:rsid w:val="009C5345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5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5E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9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5E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E41"/>
  </w:style>
  <w:style w:type="paragraph" w:styleId="a4">
    <w:name w:val="Normal (Web)"/>
    <w:basedOn w:val="a"/>
    <w:uiPriority w:val="99"/>
    <w:semiHidden/>
    <w:unhideWhenUsed/>
    <w:rsid w:val="009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5E41"/>
  </w:style>
  <w:style w:type="character" w:customStyle="1" w:styleId="c2">
    <w:name w:val="c2"/>
    <w:basedOn w:val="a0"/>
    <w:rsid w:val="009B5E41"/>
  </w:style>
  <w:style w:type="paragraph" w:customStyle="1" w:styleId="c1">
    <w:name w:val="c1"/>
    <w:basedOn w:val="a"/>
    <w:rsid w:val="009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-logoped-sovetuet-konsultaci-dlja-roditelei-po-razvitiyu-rechi-detei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-logoped-sovetuet-konsultaci-dlja-roditelei-po-razvitiyu-rechi-detei-doshkolnogo-vozrasta.html" TargetMode="External"/><Relationship Id="rId5" Type="http://schemas.openxmlformats.org/officeDocument/2006/relationships/hyperlink" Target="http://www.maam.ru/detskijsad/-logoped-sovetuet-konsultaci-dlja-roditelei-po-razvitiyu-rechi-detei-doshkolnogo-vozras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2016-03-13T05:42:00Z</dcterms:created>
  <dcterms:modified xsi:type="dcterms:W3CDTF">2016-03-13T06:01:00Z</dcterms:modified>
</cp:coreProperties>
</file>