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Для чего учить ребёнка ориентироваться в пространстве?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Умение ориентирование в пространстве - очень важная часть нашей жизни, обучать ребёнка этому необходимо с раннего возраста. Актуальность развития этого навыка у дошкольников обусловлена тем, что несформированность пространственной ориентировки - одна из причин отставания в развитии и затруднения подготовки к обучению в школе.  В старшем дошкольном возрасте особое внимание необходимо уделить развитию ориентировки детей на листе бумаги.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Младенцы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Малыш, только появившийся на св</w:t>
      </w:r>
      <w:bookmarkStart w:id="0" w:name="_GoBack"/>
      <w:bookmarkEnd w:id="0"/>
      <w:r w:rsidRPr="00D35EA1">
        <w:rPr>
          <w:rFonts w:ascii="Times New Roman" w:hAnsi="Times New Roman" w:cs="Times New Roman"/>
          <w:sz w:val="28"/>
          <w:szCs w:val="28"/>
        </w:rPr>
        <w:t>ет, ещё не может усвоить этот навык. У малюток одна задача - расти. Чуть позже приходит понимание, где верх и низ, что такое расстояние и направление. 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Сведения об окружающей среде, ее законах и правилах начинают появляться со знакомства с особенностями своего тела. До года младенец изучает свои ручки, тянет их в рот. Первым уроком является определение границ своего тела. Позднее, когда младенец станет старше, начнёт общаться с людьми, ползать, сидеть, ему предстоит самому выяснить, что такое расстояние, где право и где лево.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От 2 до 7 лет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 xml:space="preserve">Навык ориентирования в пространстве окончательно сформируется не раньше, чем к 7 годам, родителям необходимо помочь своим чадам. Непонимание, где лево, а где право, очень сильно будет мешать ребёнку в школе, действовать нужно ещё в дошкольном возрасте. Обучение письму дело непростое, а </w:t>
      </w:r>
      <w:proofErr w:type="spellStart"/>
      <w:r w:rsidRPr="00D35EA1">
        <w:rPr>
          <w:rFonts w:ascii="Times New Roman" w:hAnsi="Times New Roman" w:cs="Times New Roman"/>
          <w:sz w:val="28"/>
          <w:szCs w:val="28"/>
        </w:rPr>
        <w:t>путание</w:t>
      </w:r>
      <w:proofErr w:type="spellEnd"/>
      <w:r w:rsidRPr="00D35EA1">
        <w:rPr>
          <w:rFonts w:ascii="Times New Roman" w:hAnsi="Times New Roman" w:cs="Times New Roman"/>
          <w:sz w:val="28"/>
          <w:szCs w:val="28"/>
        </w:rPr>
        <w:t xml:space="preserve"> сторон усугубит положение. Психологи советуют взрослым уделять особое внимание к развитию этих навыков.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Как правильно помочь ребёнку, можно прочитать в книге известного психолога.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Слева и справа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Обучение детей строится на наглядных и понятных объектах. Для совсем маленьких неплохо начать с определения, где правая и где левая рука. Вероятно, что малыш не сможет сразу это запомнить, поэтому родители должны каждый день напоминать ему. Проще всего что-то запомнить, играя. Все действия сопровождать вопросами и напоминаниями: держим ложку в правой руке, берем книжку слева, спрашиваем, кто изображен на картинке слева, а кто справа. Также помочь могут песенки и стишки. Если у ребёнка по-прежнему не получается запомнить, не стоит торопить события, времени потребуется довольно много.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Занятия с детьми не должны ограничиваться чтением книг...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 на каждый день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1. Поднять одну руку вверх, затем другую, поясняя, какая работает рука.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2. Попрыгать на правой ноге 5 раз, потом на левой. Если ребёнок справился, усложняем задачу: прыжки двумя ногами назад, вперёд, влево, вправо, повторять по 10 раз.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3. Для развивающей игры потребуется мяч, кидаем его то одной, то другой рукой.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Важно проговаривать все действия малыша, подсказывая, какая нога или рука их выполняет. Данная тренировка помогает в поставленной задаче и хорошо развивает внимание.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Прогулка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Хорошим способом улучшения навыков будет общение на прогулке. По очереди рассказывайте, что вы видите слева и справа, спереди и сзади. Когда вы идёте по маршруту, знакомому вам обоим, пусть кроха будет вас вести и указывать, куда необходимо свернуть. Переходя дорогу, не забываем объяснить, что сначала мы смотрим налево, затем направо.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В автомобиле или автобусе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Находясь в транспорте, можно следить, куда поворачивает машина или автобус.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Браслет или ленточка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Можно надеть браслет на правую руку, а потом посмотреться в зеркало, так ребёнок узнает, что такое зеркальное отражение.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Для дошкольников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Пусть ребенок назовёт и покажет все стороны тетради, а затем предложите ему взять ручку в ту руку, в которую он сам захочет. Ошибочно родители пытаются научить левшу писать правой рукой!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Раскраски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Взрослый диктует, какие части рисунков нужно сейчас раскрасить: правые или левые. Упражнения с использованием раскрасок научат правильно держать руку при письме, мелкая моторика также будет развиваться.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lastRenderedPageBreak/>
        <w:t>Если у ребёнка возникают трудности, обратитесь к специалисту за советом!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Другие письменные занятия 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Подготовьте листы с изображениями различных фигурок (точка, круг, треугольник).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1. Пусть ребёнок нарисует слева от точки галочку, а сверху крестик.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2. Лист с кругом: сверху квадрат, справа крестик.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3. Лист с треугольником: внутри галочка, слева крестик, снизу круг.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Интересный факт: левшам намного сложнее осваивать окружающее пространство, нежели правшам. </w:t>
      </w:r>
    </w:p>
    <w:p w:rsidR="00DB01DB" w:rsidRPr="00D35EA1" w:rsidRDefault="00DB01DB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01DB" w:rsidRPr="00D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4B"/>
    <w:rsid w:val="004C7D02"/>
    <w:rsid w:val="00894490"/>
    <w:rsid w:val="00A26F79"/>
    <w:rsid w:val="00B46A4B"/>
    <w:rsid w:val="00D35EA1"/>
    <w:rsid w:val="00D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xSMx</cp:lastModifiedBy>
  <cp:revision>2</cp:revision>
  <dcterms:created xsi:type="dcterms:W3CDTF">2021-11-14T14:19:00Z</dcterms:created>
  <dcterms:modified xsi:type="dcterms:W3CDTF">2021-11-14T14:19:00Z</dcterms:modified>
</cp:coreProperties>
</file>