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55" w:rsidRPr="00B57EE7" w:rsidRDefault="00581B55" w:rsidP="00581B55">
      <w:pPr>
        <w:pStyle w:val="2"/>
        <w:rPr>
          <w:color w:val="auto"/>
        </w:rPr>
      </w:pPr>
      <w:r w:rsidRPr="00B57EE7">
        <w:rPr>
          <w:color w:val="auto"/>
        </w:rPr>
        <w:t>Сценарий развлечения:</w:t>
      </w:r>
      <w:r w:rsidR="00B57EE7">
        <w:rPr>
          <w:color w:val="auto"/>
        </w:rPr>
        <w:t xml:space="preserve"> «Осторожно, Огонь»</w:t>
      </w:r>
    </w:p>
    <w:p w:rsidR="00581B55" w:rsidRDefault="00B57EE7" w:rsidP="00581B55">
      <w:pPr>
        <w:pStyle w:val="2"/>
        <w:rPr>
          <w:color w:val="auto"/>
        </w:rPr>
      </w:pPr>
      <w:r w:rsidRPr="00B57EE7">
        <w:rPr>
          <w:color w:val="auto"/>
        </w:rPr>
        <w:t>Цель: Закрепление знаний детей по правилам пожарной безопасности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Задачи: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 xml:space="preserve">- закрепить знания детей об огне; 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- активизировать словарь  детей;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- воспитать интерес и уважение к работе пожарных, выявить признаки возникновения пожаров, закрепить правила предупреждения пожаров и правила поведения при пожаре;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Оборудование: скамейка, тоннель, лестница, колокольчик, кегли.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B57E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57EE7">
        <w:rPr>
          <w:rFonts w:ascii="Times New Roman" w:hAnsi="Times New Roman" w:cs="Times New Roman"/>
          <w:sz w:val="28"/>
          <w:szCs w:val="28"/>
        </w:rPr>
        <w:t>беседа с детьми о причинах пожара, средствах пожаротушения и пожарной безопасности;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Чтение художественной литературы С.Я.Маршак «Кошкин дом», «Пожар», «Рассказ о неизвестном герое»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К.Чуковский «Путаница»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А.Н.Толстой «Пожарные собаки»;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Рисунки детей на противопожарную тематику «Я и огонь»;</w:t>
      </w:r>
    </w:p>
    <w:p w:rsidR="00B57EE7" w:rsidRPr="00B57EE7" w:rsidRDefault="00B57EE7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Консультация для родителей « Что должны знать дети дошкольного возраста о правилах пожарной безопасности».(раздаточный материал)</w:t>
      </w:r>
    </w:p>
    <w:p w:rsidR="00B57EE7" w:rsidRDefault="00581B55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1B55" w:rsidRPr="00B57EE7" w:rsidRDefault="00581B55" w:rsidP="00B57EE7">
      <w:pPr>
        <w:rPr>
          <w:rFonts w:ascii="Times New Roman" w:hAnsi="Times New Roman" w:cs="Times New Roman"/>
          <w:sz w:val="28"/>
          <w:szCs w:val="28"/>
        </w:rPr>
      </w:pPr>
      <w:r w:rsidRPr="00B57EE7">
        <w:rPr>
          <w:rFonts w:ascii="Times New Roman" w:hAnsi="Times New Roman" w:cs="Times New Roman"/>
          <w:sz w:val="28"/>
          <w:szCs w:val="28"/>
        </w:rPr>
        <w:t>Ребята, сегодня мы собрались, чтобы поговорить об очень важных вещах. А что будет главной темой нашего разговора, вам предстоит отгадать:</w:t>
      </w:r>
    </w:p>
    <w:p w:rsidR="00581B55" w:rsidRPr="00B57EE7" w:rsidRDefault="00581B55" w:rsidP="00581B55">
      <w:pPr>
        <w:pStyle w:val="2"/>
        <w:rPr>
          <w:color w:val="auto"/>
        </w:rPr>
      </w:pP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Он друг ребят, но когда с ним шалят,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он становится врагом и сжигает все кругом (огонь)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Правильно, это огонь. Огонь – давний друг человека, с его помощью совершается много полезных дел. Давайте вместе вспомним, где человек не может обойтись без огня? (При приготовлении обеда, при работе кузнецов, сварщиков...)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Жизнь древних людей во многом зависела от огня. Для того, чтобы согреться в своих пещерах они разводили костер, обжигали глиняную посуду, которую потом использовали для приготовления пищи. Много полезных дел совершается с использованием огня в жизни современного человека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Ребенок</w:t>
      </w:r>
      <w:r w:rsidRPr="00B57EE7">
        <w:rPr>
          <w:rStyle w:val="apple-converted-space"/>
          <w:rFonts w:ascii="Tahoma" w:hAnsi="Tahoma" w:cs="Tahoma"/>
          <w:b w:val="0"/>
          <w:bCs w:val="0"/>
          <w:color w:val="auto"/>
          <w:sz w:val="28"/>
          <w:szCs w:val="28"/>
        </w:rPr>
        <w:t> </w:t>
      </w:r>
      <w:r w:rsidRPr="00B57EE7">
        <w:rPr>
          <w:b w:val="0"/>
          <w:color w:val="auto"/>
        </w:rPr>
        <w:t>читает стихотворение: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А без доброго огня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Обойтись нельзя и дня,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Он надежно дружит с нами: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Гонит холод, гонит мрак,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Он приветливое пламя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Поднимает, будто флаг.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Всем огонь хороший нужен,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И за то ему почет,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Что ребятам греет ужин,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Режет сталь и хлеб печет.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Воспитатель:</w:t>
      </w:r>
      <w:r w:rsidRPr="00B57EE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B57EE7">
        <w:rPr>
          <w:rFonts w:ascii="Cambria" w:hAnsi="Cambria"/>
          <w:b w:val="0"/>
          <w:color w:val="auto"/>
        </w:rPr>
        <w:t>Но случается, что из верного друга огонь может превратиться в беспощадного врага и уничтожить в считанные минуты то, что создавалось долгими годами упорного труда: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Да, огонь бывает разный,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Бледно-желтый, ярко-красный,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Синий или золотой,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Огонь добрый, огонь злой.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lastRenderedPageBreak/>
        <w:t>Очень опасна разбушевавшаяся огненная стихия</w:t>
      </w:r>
      <w:r w:rsidRPr="00B57EE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B57EE7">
        <w:rPr>
          <w:b w:val="0"/>
          <w:color w:val="auto"/>
        </w:rPr>
        <w:t>– ПОЖАР.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При пожаре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сгорают вещи, квартиры, дома, леса, а главное – гибнут люди. Как же возникают пожары?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i/>
          <w:iCs/>
          <w:color w:val="auto"/>
        </w:rPr>
        <w:t>Выслушиваются высказывания детей.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Воспитатель: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-</w:t>
      </w:r>
      <w:r w:rsidRPr="00B57EE7">
        <w:rPr>
          <w:rStyle w:val="apple-converted-space"/>
          <w:b w:val="0"/>
          <w:bCs w:val="0"/>
          <w:color w:val="auto"/>
          <w:sz w:val="28"/>
          <w:szCs w:val="28"/>
        </w:rPr>
        <w:t> </w:t>
      </w:r>
      <w:r w:rsidRPr="00B57EE7">
        <w:rPr>
          <w:rFonts w:ascii="Cambria" w:hAnsi="Cambria"/>
          <w:b w:val="0"/>
          <w:color w:val="auto"/>
        </w:rPr>
        <w:t>Очень большую опасность представляют собой костры, которые разводят в лесу или вблизи строений. Люди иногда забывают потушить огонь и тогда, раздуваемые ветром, искры разлетаются на большие расстояния, образуя новые очаги пожара. Нередко дети играют на чердаках или в подвалах жилых домов. Не задумываясь о последствиях, они пользуются спичками, зажигают свечи, разводят костры. Ребята, кто же помогает тушить пожары?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i/>
          <w:iCs/>
          <w:color w:val="auto"/>
        </w:rPr>
        <w:t>Выслушиваются высказывания детей.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libri" w:hAnsi="Calibri"/>
          <w:b w:val="0"/>
          <w:color w:val="auto"/>
        </w:rPr>
        <w:t>Воспитатель:</w:t>
      </w:r>
      <w:r w:rsidRPr="00B57EE7">
        <w:rPr>
          <w:rStyle w:val="apple-converted-space"/>
          <w:rFonts w:ascii="Calibri" w:hAnsi="Calibri" w:cs="Tahoma"/>
          <w:b w:val="0"/>
          <w:color w:val="auto"/>
          <w:sz w:val="28"/>
          <w:szCs w:val="28"/>
        </w:rPr>
        <w:t> </w:t>
      </w:r>
      <w:r w:rsidRPr="00B57EE7">
        <w:rPr>
          <w:rFonts w:ascii="Calibri" w:hAnsi="Calibri"/>
          <w:b w:val="0"/>
          <w:color w:val="auto"/>
        </w:rPr>
        <w:t>Сейчас мы проведём эстафету «Пожарные на учении». Дети разбиваются на две команды «Искорка» и «Огонёк»: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libri" w:hAnsi="Calibri"/>
          <w:b w:val="0"/>
          <w:color w:val="auto"/>
        </w:rPr>
        <w:t>1 этап: пробежать по скамейке;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libri" w:hAnsi="Calibri"/>
          <w:b w:val="0"/>
          <w:color w:val="auto"/>
        </w:rPr>
        <w:t>2 этап: пролезть в тоннель;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libri" w:hAnsi="Calibri"/>
          <w:b w:val="0"/>
          <w:color w:val="auto"/>
        </w:rPr>
        <w:t>3этап: залезть на лестницу и позвонить в колокольчик.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Воспитатель:</w:t>
      </w:r>
      <w:r w:rsidRPr="00B57EE7">
        <w:rPr>
          <w:rStyle w:val="apple-converted-space"/>
          <w:rFonts w:ascii="Tahoma" w:hAnsi="Tahoma" w:cs="Tahoma"/>
          <w:b w:val="0"/>
          <w:bCs w:val="0"/>
          <w:color w:val="auto"/>
          <w:sz w:val="28"/>
          <w:szCs w:val="28"/>
        </w:rPr>
        <w:t> </w:t>
      </w:r>
      <w:r w:rsidRPr="00B57EE7">
        <w:rPr>
          <w:b w:val="0"/>
          <w:color w:val="auto"/>
        </w:rPr>
        <w:t>Ребята, мы сегодня с вами говорили об огне, о том, что он может приносить не только пользу, но и вред. И сейчас я хочу проверить, хорошо ли вы запомнили то, о чем мы с вами беседовали: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А ну, ребятки, не зевайте,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Дружно хором отвечайте: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Выпал на пол уголек,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Деревянный пол зажег.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Не смотри, не жди, не стой,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А залей его ... (водой)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Если младшие сестрички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Зажигают дома спички,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lastRenderedPageBreak/>
        <w:t>Что ты должен предпринять?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Сразу спички... (отобрать)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Раскалился если вдруг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Электрический утюг,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Что должны вы делать, детки?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Вынуть вилку из... (розетки)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Если вдруг пожар возник,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Ты обязан в тот же миг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 часть к пожарным позвонить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 пожаре... (сообщить)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Знает каждый гражданин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Пожарный номер... (01)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Кто с огнем неосторожен,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У того пожар возможен.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Дети помните о том,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Что нельзя шутить с ... (огнем)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Воспитатель:</w:t>
      </w:r>
      <w:r w:rsidRPr="00B57EE7">
        <w:rPr>
          <w:rStyle w:val="apple-converted-space"/>
          <w:rFonts w:ascii="Tahoma" w:hAnsi="Tahoma" w:cs="Tahoma"/>
          <w:b w:val="0"/>
          <w:color w:val="auto"/>
          <w:sz w:val="28"/>
          <w:szCs w:val="28"/>
        </w:rPr>
        <w:t> </w:t>
      </w:r>
      <w:r w:rsidRPr="00B57EE7">
        <w:rPr>
          <w:b w:val="0"/>
          <w:color w:val="auto"/>
        </w:rPr>
        <w:t>Ребята, мы с вами много читали произведений о пожарах и пожарных. Сейчас я прочту вам отрывки, а вы должны сказать, из каких произведений взяты эти строчки: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Море пламенем горит,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Выбежал из моря кит: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«Эй, пожарные, бегите,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Помогите, помогите!»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(К. Чуковский. «Путаница»)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И вдруг заголосили: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«Пожар! Горим!»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С треском, щелканьем и громом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lastRenderedPageBreak/>
        <w:t>Встал огонь над новым домом.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Озирается кругом, машет красным рукавом.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(С. Маршак. «Кошкин дом»)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Что за дым над головой?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Что за гром на мостовой?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Дом пылает за углом.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Что за мрак стоит кругом?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Ставит лестницы команда,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От огня спасает дом.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(С. Михалков. «Дядя Степа»)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Ищут пожарные, ищет милиция,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Ищут фотографы в нашей столице,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Ищут давно, но не могут найти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Парня какого-то лет двадцати.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(С. Маршак. «Рассказ о неизвестном герое»)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Мать на рынок уходила,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Дочке Лене говорила: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«Печку, Леночка, не тронь,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Жжется, Леночка, огонь».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(С. Маршак. «Пожар»)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Воспитатель:</w:t>
      </w:r>
      <w:r w:rsidRPr="00B57EE7">
        <w:rPr>
          <w:rStyle w:val="apple-converted-space"/>
          <w:rFonts w:ascii="Tahoma" w:hAnsi="Tahoma" w:cs="Tahoma"/>
          <w:b w:val="0"/>
          <w:color w:val="auto"/>
          <w:sz w:val="28"/>
          <w:szCs w:val="28"/>
        </w:rPr>
        <w:t> </w:t>
      </w:r>
      <w:r w:rsidRPr="00B57EE7">
        <w:rPr>
          <w:rFonts w:ascii="Cambria" w:hAnsi="Cambria"/>
          <w:b w:val="0"/>
          <w:color w:val="auto"/>
        </w:rPr>
        <w:t>Итак, дети, каждый из вас должен</w:t>
      </w:r>
      <w:r w:rsidRPr="00B57EE7">
        <w:rPr>
          <w:rStyle w:val="apple-converted-space"/>
          <w:rFonts w:ascii="Cambria" w:hAnsi="Cambria" w:cs="Tahoma"/>
          <w:b w:val="0"/>
          <w:color w:val="auto"/>
          <w:sz w:val="28"/>
          <w:szCs w:val="28"/>
        </w:rPr>
        <w:t> </w:t>
      </w:r>
      <w:r w:rsidRPr="00B57EE7">
        <w:rPr>
          <w:rFonts w:ascii="Cambria" w:hAnsi="Cambria"/>
          <w:b w:val="0"/>
          <w:color w:val="auto"/>
        </w:rPr>
        <w:t>запомнить правила, которые помогут избежать несчастья: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1. Не балуйся со спичками и зажигалками – это одна из причин пожара.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2. Уходя из дома, не забывай выключать электроприборы.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Ни в коем случае не зажигай без взрослых фейерверки, свечи или бенгальские огни.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lastRenderedPageBreak/>
        <w:t>Воспитатель: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b w:val="0"/>
          <w:color w:val="auto"/>
        </w:rPr>
        <w:t>- Ребята! Соблюдайте правила пожарной безопасности! Это поможет сохранить вашу жизнь и жизнь других людей.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  <w:r w:rsidRPr="00B57EE7">
        <w:rPr>
          <w:rFonts w:ascii="Cambria" w:hAnsi="Cambria"/>
          <w:b w:val="0"/>
          <w:color w:val="auto"/>
        </w:rPr>
        <w:t>С огнём не играйте, с огнём не шалите! Здоровье и жизнь свою берегите!</w:t>
      </w:r>
    </w:p>
    <w:p w:rsidR="00581B55" w:rsidRPr="00B57EE7" w:rsidRDefault="00581B55" w:rsidP="00581B55">
      <w:pPr>
        <w:pStyle w:val="2"/>
        <w:rPr>
          <w:b w:val="0"/>
          <w:color w:val="auto"/>
        </w:rPr>
      </w:pPr>
    </w:p>
    <w:p w:rsidR="00581B55" w:rsidRPr="00B57EE7" w:rsidRDefault="00581B55" w:rsidP="00581B55">
      <w:pPr>
        <w:pStyle w:val="2"/>
        <w:rPr>
          <w:b w:val="0"/>
          <w:color w:val="auto"/>
        </w:rPr>
      </w:pPr>
    </w:p>
    <w:p w:rsidR="00581B55" w:rsidRPr="00B57EE7" w:rsidRDefault="00581B55" w:rsidP="00581B55">
      <w:pPr>
        <w:pStyle w:val="2"/>
        <w:rPr>
          <w:b w:val="0"/>
          <w:color w:val="auto"/>
        </w:rPr>
      </w:pPr>
    </w:p>
    <w:p w:rsidR="00581B55" w:rsidRPr="00B57EE7" w:rsidRDefault="00581B55" w:rsidP="00581B55">
      <w:pPr>
        <w:pStyle w:val="2"/>
        <w:rPr>
          <w:color w:val="auto"/>
        </w:rPr>
      </w:pPr>
    </w:p>
    <w:p w:rsidR="00604D3C" w:rsidRPr="00B57EE7" w:rsidRDefault="00604D3C"/>
    <w:sectPr w:rsidR="00604D3C" w:rsidRPr="00B57EE7" w:rsidSect="0060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B55"/>
    <w:rsid w:val="00581B55"/>
    <w:rsid w:val="00604D3C"/>
    <w:rsid w:val="006C6177"/>
    <w:rsid w:val="007A4B16"/>
    <w:rsid w:val="00B57EE7"/>
    <w:rsid w:val="00DC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3C"/>
  </w:style>
  <w:style w:type="paragraph" w:styleId="2">
    <w:name w:val="heading 2"/>
    <w:basedOn w:val="a"/>
    <w:next w:val="a"/>
    <w:link w:val="20"/>
    <w:uiPriority w:val="9"/>
    <w:unhideWhenUsed/>
    <w:qFormat/>
    <w:rsid w:val="0058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8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2017-01-23T14:18:00Z</dcterms:created>
  <dcterms:modified xsi:type="dcterms:W3CDTF">2017-01-23T14:18:00Z</dcterms:modified>
</cp:coreProperties>
</file>