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16" w:rsidRPr="001C5D16" w:rsidRDefault="001C5D16" w:rsidP="001C5D16">
      <w:pPr>
        <w:pStyle w:val="1"/>
        <w:shd w:val="clear" w:color="auto" w:fill="FFFFFF"/>
        <w:spacing w:before="120" w:after="360" w:line="240" w:lineRule="atLeast"/>
        <w:rPr>
          <w:b w:val="0"/>
          <w:bCs w:val="0"/>
          <w:color w:val="FF0000"/>
          <w:sz w:val="34"/>
          <w:szCs w:val="34"/>
        </w:rPr>
      </w:pPr>
      <w:r w:rsidRPr="001C5D16">
        <w:rPr>
          <w:b w:val="0"/>
          <w:bCs w:val="0"/>
          <w:color w:val="FF0000"/>
          <w:sz w:val="34"/>
          <w:szCs w:val="34"/>
        </w:rPr>
        <w:t>Памятка для родителей по правилам дорожного движения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1. Необходимо учить детей не только соблюдать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Правила движения</w:t>
      </w:r>
      <w:r w:rsidRPr="001C5D16">
        <w:rPr>
          <w:rFonts w:ascii="Arial" w:hAnsi="Arial" w:cs="Arial"/>
          <w:color w:val="111111"/>
          <w:sz w:val="32"/>
          <w:szCs w:val="32"/>
        </w:rPr>
        <w:t>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родителям</w:t>
      </w:r>
      <w:r w:rsidRPr="001C5D16">
        <w:rPr>
          <w:rFonts w:ascii="Arial" w:hAnsi="Arial" w:cs="Arial"/>
          <w:color w:val="111111"/>
          <w:sz w:val="32"/>
          <w:szCs w:val="32"/>
        </w:rPr>
        <w:t>. Многие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родители</w:t>
      </w:r>
      <w:r w:rsidRPr="001C5D16">
        <w:rPr>
          <w:rFonts w:ascii="Arial" w:hAnsi="Arial" w:cs="Arial"/>
          <w:color w:val="111111"/>
          <w:sz w:val="32"/>
          <w:szCs w:val="32"/>
        </w:rPr>
        <w:t>, не понимая этого, личным примером обучают детей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неправильному поведению на дороге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2. Находясь с ребенком на проезжей части, не спешите, переходите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дорогу размеренным шагом</w:t>
      </w:r>
      <w:r w:rsidRPr="001C5D16">
        <w:rPr>
          <w:rFonts w:ascii="Arial" w:hAnsi="Arial" w:cs="Arial"/>
          <w:color w:val="111111"/>
          <w:sz w:val="32"/>
          <w:szCs w:val="32"/>
        </w:rPr>
        <w:t>. Иначе вы научите спешить там, где надо наблюдать и соблюдать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правила безопасности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3. Не посылайте ребенка переходить или перебегать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дорогу</w:t>
      </w:r>
      <w:r w:rsidRPr="001C5D16">
        <w:rPr>
          <w:rFonts w:ascii="Arial" w:hAnsi="Arial" w:cs="Arial"/>
          <w:color w:val="111111"/>
          <w:sz w:val="32"/>
          <w:szCs w:val="32"/>
        </w:rPr>
        <w:t> впереди вас - этим вы обучаете его переходить через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дорогу</w:t>
      </w:r>
      <w:r w:rsidRPr="001C5D16">
        <w:rPr>
          <w:rFonts w:ascii="Arial" w:hAnsi="Arial" w:cs="Arial"/>
          <w:color w:val="111111"/>
          <w:sz w:val="32"/>
          <w:szCs w:val="32"/>
        </w:rPr>
        <w:t>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4. Учите ребенка смотреть. У ребенка должен быть выработан твердый </w:t>
      </w:r>
      <w:r w:rsidRPr="001C5D16"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  <w:t>навык</w:t>
      </w:r>
      <w:r w:rsidRPr="001C5D16">
        <w:rPr>
          <w:rFonts w:ascii="Arial" w:hAnsi="Arial" w:cs="Arial"/>
          <w:color w:val="111111"/>
          <w:sz w:val="32"/>
          <w:szCs w:val="32"/>
        </w:rPr>
        <w:t>: прежде, чем сделать первый шаг с тротуара, он поворачивает голову и осматривает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дорогу во всех направлениях</w:t>
      </w:r>
      <w:r w:rsidRPr="001C5D16">
        <w:rPr>
          <w:rFonts w:ascii="Arial" w:hAnsi="Arial" w:cs="Arial"/>
          <w:color w:val="111111"/>
          <w:sz w:val="32"/>
          <w:szCs w:val="32"/>
        </w:rPr>
        <w:t>. Это должно быть доведено до автоматизма.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1C5D16">
        <w:rPr>
          <w:rFonts w:ascii="Arial" w:hAnsi="Arial" w:cs="Arial"/>
          <w:color w:val="111111"/>
          <w:sz w:val="32"/>
          <w:szCs w:val="32"/>
        </w:rPr>
        <w:t>находящиеся</w:t>
      </w:r>
      <w:proofErr w:type="gramEnd"/>
      <w:r w:rsidRPr="001C5D16">
        <w:rPr>
          <w:rFonts w:ascii="Arial" w:hAnsi="Arial" w:cs="Arial"/>
          <w:color w:val="111111"/>
          <w:sz w:val="32"/>
          <w:szCs w:val="32"/>
        </w:rPr>
        <w:t xml:space="preserve"> вдалеке. Научите его всматриваться вдаль.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6. Учите ребенка оценивать скорость и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направление будущего движения машины</w:t>
      </w:r>
      <w:r w:rsidRPr="001C5D16">
        <w:rPr>
          <w:rFonts w:ascii="Arial" w:hAnsi="Arial" w:cs="Arial"/>
          <w:color w:val="111111"/>
          <w:sz w:val="32"/>
          <w:szCs w:val="32"/>
        </w:rPr>
        <w:t>. Научите ребенка определять, какая машина едет прямо, а какая готовится к повороту.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8. Составьте для ребенка "Маршрутный лист" от дома до детского сада. Помните, необходимо выбрать не самый </w:t>
      </w:r>
      <w:r w:rsidRPr="001C5D16">
        <w:rPr>
          <w:rFonts w:ascii="Arial" w:hAnsi="Arial" w:cs="Arial"/>
          <w:color w:val="111111"/>
          <w:sz w:val="32"/>
          <w:szCs w:val="32"/>
        </w:rPr>
        <w:lastRenderedPageBreak/>
        <w:t>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1C5D16" w:rsidRPr="001C5D16" w:rsidRDefault="001C5D16" w:rsidP="001C5D16">
      <w:pPr>
        <w:rPr>
          <w:sz w:val="32"/>
          <w:szCs w:val="32"/>
        </w:rPr>
      </w:pPr>
    </w:p>
    <w:p w:rsidR="001C5D16" w:rsidRPr="001C5D16" w:rsidRDefault="001C5D16" w:rsidP="001C5D16">
      <w:pPr>
        <w:pStyle w:val="1"/>
        <w:shd w:val="clear" w:color="auto" w:fill="FFFFFF"/>
        <w:spacing w:before="120" w:after="360" w:line="240" w:lineRule="atLeast"/>
        <w:jc w:val="center"/>
        <w:rPr>
          <w:bCs w:val="0"/>
          <w:color w:val="FF0000"/>
          <w:sz w:val="34"/>
          <w:szCs w:val="34"/>
          <w:u w:val="single"/>
        </w:rPr>
      </w:pPr>
    </w:p>
    <w:p w:rsidR="001C5D16" w:rsidRPr="001C5D16" w:rsidRDefault="001C5D16" w:rsidP="001C5D16">
      <w:pPr>
        <w:pStyle w:val="1"/>
        <w:shd w:val="clear" w:color="auto" w:fill="FFFFFF"/>
        <w:spacing w:before="120" w:after="360" w:line="240" w:lineRule="atLeast"/>
        <w:jc w:val="center"/>
        <w:rPr>
          <w:bCs w:val="0"/>
          <w:color w:val="FF0000"/>
          <w:sz w:val="34"/>
          <w:szCs w:val="34"/>
          <w:u w:val="single"/>
        </w:rPr>
      </w:pPr>
    </w:p>
    <w:p w:rsidR="001C5D16" w:rsidRPr="001C5D16" w:rsidRDefault="001C5D16" w:rsidP="001C5D16">
      <w:pPr>
        <w:pStyle w:val="1"/>
        <w:shd w:val="clear" w:color="auto" w:fill="FFFFFF"/>
        <w:spacing w:before="120" w:after="360" w:line="240" w:lineRule="atLeast"/>
        <w:jc w:val="center"/>
        <w:rPr>
          <w:bCs w:val="0"/>
          <w:color w:val="FF0000"/>
          <w:sz w:val="34"/>
          <w:szCs w:val="34"/>
          <w:u w:val="single"/>
        </w:rPr>
      </w:pPr>
      <w:r w:rsidRPr="001C5D16">
        <w:rPr>
          <w:bCs w:val="0"/>
          <w:color w:val="FF0000"/>
          <w:sz w:val="34"/>
          <w:szCs w:val="34"/>
          <w:u w:val="single"/>
        </w:rPr>
        <w:t>Викторина по правилам дорожного движения для родителей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1</w:t>
      </w:r>
      <w:r w:rsidRPr="001C5D16">
        <w:rPr>
          <w:rFonts w:ascii="Arial" w:hAnsi="Arial" w:cs="Arial"/>
          <w:color w:val="7030A0"/>
          <w:sz w:val="32"/>
          <w:szCs w:val="32"/>
        </w:rPr>
        <w:t>. Где и как должны ходить пешеходы по улице?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Пешеходы должны ходить по тротуару. Они должны придерживаться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правой стороны тротуара</w:t>
      </w:r>
      <w:r w:rsidRPr="001C5D16">
        <w:rPr>
          <w:rFonts w:ascii="Arial" w:hAnsi="Arial" w:cs="Arial"/>
          <w:color w:val="111111"/>
          <w:sz w:val="32"/>
          <w:szCs w:val="32"/>
        </w:rPr>
        <w:t>, чтобы не мешать идущим навстречу пешеходам. Проезжая часть предназначена для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движения транспорта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2</w:t>
      </w:r>
      <w:r w:rsidRPr="001C5D16">
        <w:rPr>
          <w:rFonts w:ascii="Arial" w:hAnsi="Arial" w:cs="Arial"/>
          <w:color w:val="7030A0"/>
          <w:sz w:val="32"/>
          <w:szCs w:val="32"/>
        </w:rPr>
        <w:t>. Почему нельзя ходить пешеходам по проезжей части улицы?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  <w:lang w:val="en-US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Т. </w:t>
      </w:r>
      <w:proofErr w:type="gramStart"/>
      <w:r w:rsidRPr="001C5D16">
        <w:rPr>
          <w:rFonts w:ascii="Arial" w:hAnsi="Arial" w:cs="Arial"/>
          <w:color w:val="111111"/>
          <w:sz w:val="32"/>
          <w:szCs w:val="32"/>
        </w:rPr>
        <w:t>к</w:t>
      </w:r>
      <w:proofErr w:type="gramEnd"/>
      <w:r w:rsidRPr="001C5D16">
        <w:rPr>
          <w:rFonts w:ascii="Arial" w:hAnsi="Arial" w:cs="Arial"/>
          <w:color w:val="111111"/>
          <w:sz w:val="32"/>
          <w:szCs w:val="32"/>
        </w:rPr>
        <w:t>. проезжая часть предназначена для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движения транспорта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  <w:lang w:val="en-US"/>
        </w:rPr>
      </w:pP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  <w:lang w:val="en-US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3. </w:t>
      </w:r>
      <w:r w:rsidRPr="001C5D16">
        <w:rPr>
          <w:rFonts w:ascii="Arial" w:hAnsi="Arial" w:cs="Arial"/>
          <w:color w:val="7030A0"/>
          <w:sz w:val="32"/>
          <w:szCs w:val="32"/>
        </w:rPr>
        <w:t>Где должен ходить пешеход при отсутствии тротуара или пешеходной </w:t>
      </w:r>
      <w:r w:rsidRPr="001C5D16">
        <w:rPr>
          <w:rStyle w:val="a4"/>
          <w:rFonts w:ascii="Arial" w:hAnsi="Arial" w:cs="Arial"/>
          <w:color w:val="7030A0"/>
          <w:sz w:val="32"/>
          <w:szCs w:val="32"/>
          <w:bdr w:val="none" w:sz="0" w:space="0" w:color="auto" w:frame="1"/>
        </w:rPr>
        <w:t>дорожки</w:t>
      </w:r>
      <w:r w:rsidRPr="001C5D16">
        <w:rPr>
          <w:rFonts w:ascii="Arial" w:hAnsi="Arial" w:cs="Arial"/>
          <w:color w:val="7030A0"/>
          <w:sz w:val="32"/>
          <w:szCs w:val="32"/>
        </w:rPr>
        <w:t>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  <w:lang w:val="en-US"/>
        </w:rPr>
      </w:pP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Пешеходы должны ходить по краю проезжей части навстречу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движению транспорта</w:t>
      </w:r>
      <w:r w:rsidRPr="001C5D16">
        <w:rPr>
          <w:rFonts w:ascii="Arial" w:hAnsi="Arial" w:cs="Arial"/>
          <w:color w:val="111111"/>
          <w:sz w:val="32"/>
          <w:szCs w:val="32"/>
        </w:rPr>
        <w:t>, чтобы видеть его и вовремя отойти в сторону.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4. </w:t>
      </w:r>
      <w:r w:rsidRPr="001C5D16">
        <w:rPr>
          <w:rFonts w:ascii="Arial" w:hAnsi="Arial" w:cs="Arial"/>
          <w:color w:val="7030A0"/>
          <w:sz w:val="32"/>
          <w:szCs w:val="32"/>
        </w:rPr>
        <w:t>В каких местах пешеходам разрешается переходить улицу?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Переходить улицу можно только на перекрестках по линии тротуара, по пешеходным переходам, обозначенными линиями.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5. </w:t>
      </w:r>
      <w:r w:rsidRPr="001C5D16">
        <w:rPr>
          <w:rFonts w:ascii="Arial" w:hAnsi="Arial" w:cs="Arial"/>
          <w:color w:val="7030A0"/>
          <w:sz w:val="32"/>
          <w:szCs w:val="32"/>
        </w:rPr>
        <w:t>Можно ли перебегать улицу?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Улицу надо переходить шагом.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lastRenderedPageBreak/>
        <w:t xml:space="preserve">6. </w:t>
      </w:r>
      <w:r w:rsidRPr="001C5D16">
        <w:rPr>
          <w:rFonts w:ascii="Arial" w:hAnsi="Arial" w:cs="Arial"/>
          <w:color w:val="7030A0"/>
          <w:sz w:val="32"/>
          <w:szCs w:val="32"/>
        </w:rPr>
        <w:t>Почему запрещается детям устраивать на проезжей части игры, катание на санках, велосипедах, коньках, лыжах?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Т. </w:t>
      </w:r>
      <w:proofErr w:type="gramStart"/>
      <w:r w:rsidRPr="001C5D16">
        <w:rPr>
          <w:rFonts w:ascii="Arial" w:hAnsi="Arial" w:cs="Arial"/>
          <w:color w:val="111111"/>
          <w:sz w:val="32"/>
          <w:szCs w:val="32"/>
        </w:rPr>
        <w:t>к</w:t>
      </w:r>
      <w:proofErr w:type="gramEnd"/>
      <w:r w:rsidRPr="001C5D16">
        <w:rPr>
          <w:rFonts w:ascii="Arial" w:hAnsi="Arial" w:cs="Arial"/>
          <w:color w:val="111111"/>
          <w:sz w:val="32"/>
          <w:szCs w:val="32"/>
        </w:rPr>
        <w:t xml:space="preserve">. </w:t>
      </w:r>
      <w:proofErr w:type="gramStart"/>
      <w:r w:rsidRPr="001C5D16">
        <w:rPr>
          <w:rFonts w:ascii="Arial" w:hAnsi="Arial" w:cs="Arial"/>
          <w:color w:val="111111"/>
          <w:sz w:val="32"/>
          <w:szCs w:val="32"/>
        </w:rPr>
        <w:t>дети</w:t>
      </w:r>
      <w:proofErr w:type="gramEnd"/>
      <w:r w:rsidRPr="001C5D16">
        <w:rPr>
          <w:rFonts w:ascii="Arial" w:hAnsi="Arial" w:cs="Arial"/>
          <w:color w:val="111111"/>
          <w:sz w:val="32"/>
          <w:szCs w:val="32"/>
        </w:rPr>
        <w:t xml:space="preserve"> мешают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движению транспорта</w:t>
      </w:r>
      <w:r w:rsidRPr="001C5D16">
        <w:rPr>
          <w:rFonts w:ascii="Arial" w:hAnsi="Arial" w:cs="Arial"/>
          <w:color w:val="111111"/>
          <w:sz w:val="32"/>
          <w:szCs w:val="32"/>
        </w:rPr>
        <w:t>, а главное, увлекшись игрой, могут сами попасть под колеса.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7. </w:t>
      </w:r>
      <w:r w:rsidRPr="001C5D16">
        <w:rPr>
          <w:rFonts w:ascii="Arial" w:hAnsi="Arial" w:cs="Arial"/>
          <w:color w:val="7030A0"/>
          <w:sz w:val="32"/>
          <w:szCs w:val="32"/>
        </w:rPr>
        <w:t>Где нужно стоять в ожидании автобуса (троллейбуса)?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На остановке или на тротуаре.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8. </w:t>
      </w:r>
      <w:r w:rsidRPr="001C5D16">
        <w:rPr>
          <w:rFonts w:ascii="Arial" w:hAnsi="Arial" w:cs="Arial"/>
          <w:color w:val="7030A0"/>
          <w:sz w:val="32"/>
          <w:szCs w:val="32"/>
        </w:rPr>
        <w:t>Почему нельзя пассажирам выходить во время </w:t>
      </w:r>
      <w:r w:rsidRPr="001C5D16">
        <w:rPr>
          <w:rStyle w:val="a4"/>
          <w:rFonts w:ascii="Arial" w:hAnsi="Arial" w:cs="Arial"/>
          <w:color w:val="7030A0"/>
          <w:sz w:val="32"/>
          <w:szCs w:val="32"/>
          <w:bdr w:val="none" w:sz="0" w:space="0" w:color="auto" w:frame="1"/>
        </w:rPr>
        <w:t>движения автобуса</w:t>
      </w:r>
      <w:r w:rsidRPr="001C5D16">
        <w:rPr>
          <w:rFonts w:ascii="Arial" w:hAnsi="Arial" w:cs="Arial"/>
          <w:color w:val="7030A0"/>
          <w:sz w:val="32"/>
          <w:szCs w:val="32"/>
        </w:rPr>
        <w:t>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Можно упасть под колеса рядом идущего транспорта.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9. </w:t>
      </w:r>
      <w:r w:rsidRPr="001C5D16">
        <w:rPr>
          <w:rFonts w:ascii="Arial" w:hAnsi="Arial" w:cs="Arial"/>
          <w:color w:val="7030A0"/>
          <w:sz w:val="32"/>
          <w:szCs w:val="32"/>
        </w:rPr>
        <w:t>Как запрещается ездить при использовании троллейбуса, автомобиля, автобуса?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Запрещается ездить на подножках, цепляться за шланги, за борта автомобиля.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10. </w:t>
      </w:r>
      <w:r w:rsidRPr="001C5D16">
        <w:rPr>
          <w:rFonts w:ascii="Arial" w:hAnsi="Arial" w:cs="Arial"/>
          <w:color w:val="7030A0"/>
          <w:sz w:val="32"/>
          <w:szCs w:val="32"/>
        </w:rPr>
        <w:t>Что</w:t>
      </w:r>
      <w:r w:rsidRPr="001C5D16">
        <w:rPr>
          <w:rFonts w:ascii="Arial" w:hAnsi="Arial" w:cs="Arial"/>
          <w:color w:val="111111"/>
          <w:sz w:val="32"/>
          <w:szCs w:val="32"/>
        </w:rPr>
        <w:t xml:space="preserve"> </w:t>
      </w:r>
      <w:r w:rsidRPr="001C5D16">
        <w:rPr>
          <w:rFonts w:ascii="Arial" w:hAnsi="Arial" w:cs="Arial"/>
          <w:color w:val="7030A0"/>
          <w:sz w:val="32"/>
          <w:szCs w:val="32"/>
        </w:rPr>
        <w:t>означает красный сигнал светофора для пешехода?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Запрещается пешеходам переходить улицу, т. к. в этот момент зеленый сигнал для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движения автотранспорта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11. </w:t>
      </w:r>
      <w:r w:rsidRPr="001C5D16">
        <w:rPr>
          <w:rFonts w:ascii="Arial" w:hAnsi="Arial" w:cs="Arial"/>
          <w:color w:val="7030A0"/>
          <w:sz w:val="32"/>
          <w:szCs w:val="32"/>
        </w:rPr>
        <w:t>Что означает желтый сигнал светофора для пешехода?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Запрещается пешеходу начинать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движение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12. </w:t>
      </w:r>
      <w:r w:rsidRPr="001C5D16">
        <w:rPr>
          <w:rFonts w:ascii="Arial" w:hAnsi="Arial" w:cs="Arial"/>
          <w:color w:val="7030A0"/>
          <w:sz w:val="32"/>
          <w:szCs w:val="32"/>
        </w:rPr>
        <w:t>Что означает зеленый сигнал светофора?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Разрешается переходить улицу, но обратить внимание на транспорт, делающий поворот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направо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Во избежание несчастного случая.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13. </w:t>
      </w:r>
      <w:r w:rsidRPr="001C5D16">
        <w:rPr>
          <w:rFonts w:ascii="Arial" w:hAnsi="Arial" w:cs="Arial"/>
          <w:color w:val="7030A0"/>
          <w:sz w:val="32"/>
          <w:szCs w:val="32"/>
        </w:rPr>
        <w:t>Как определить, что машина собирается повернуть?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Машина занимает крайний ряд и мигает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правый указатель</w:t>
      </w:r>
      <w:r w:rsidRPr="001C5D16">
        <w:rPr>
          <w:rFonts w:ascii="Arial" w:hAnsi="Arial" w:cs="Arial"/>
          <w:color w:val="111111"/>
          <w:sz w:val="32"/>
          <w:szCs w:val="32"/>
        </w:rPr>
        <w:t>.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14. </w:t>
      </w:r>
      <w:r w:rsidRPr="001C5D16">
        <w:rPr>
          <w:rFonts w:ascii="Arial" w:hAnsi="Arial" w:cs="Arial"/>
          <w:color w:val="7030A0"/>
          <w:sz w:val="32"/>
          <w:szCs w:val="32"/>
        </w:rPr>
        <w:t>Чем опасны машины с прицепом?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При повороте прицеп заносит, и он может задеть пешеходов, кроме того, невнимательный пешеход, не заметив прицеп, начинает переходить улицу и попадает под прицеп.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15. </w:t>
      </w:r>
      <w:r w:rsidRPr="001C5D16">
        <w:rPr>
          <w:rFonts w:ascii="Arial" w:hAnsi="Arial" w:cs="Arial"/>
          <w:color w:val="7030A0"/>
          <w:sz w:val="32"/>
          <w:szCs w:val="32"/>
        </w:rPr>
        <w:t>Почему нельзя ходить по проезжей части </w:t>
      </w:r>
      <w:r w:rsidRPr="001C5D16">
        <w:rPr>
          <w:rStyle w:val="a4"/>
          <w:rFonts w:ascii="Arial" w:hAnsi="Arial" w:cs="Arial"/>
          <w:color w:val="7030A0"/>
          <w:sz w:val="32"/>
          <w:szCs w:val="32"/>
          <w:bdr w:val="none" w:sz="0" w:space="0" w:color="auto" w:frame="1"/>
        </w:rPr>
        <w:t>дороги</w:t>
      </w:r>
      <w:r w:rsidRPr="001C5D16">
        <w:rPr>
          <w:rFonts w:ascii="Arial" w:hAnsi="Arial" w:cs="Arial"/>
          <w:color w:val="7030A0"/>
          <w:sz w:val="32"/>
          <w:szCs w:val="32"/>
        </w:rPr>
        <w:t>?</w:t>
      </w:r>
    </w:p>
    <w:p w:rsidR="001C5D16" w:rsidRP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lastRenderedPageBreak/>
        <w:t>Даже по краю проезжей части идти опасно – может задеть машина. Надо идти только по тротуару.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 xml:space="preserve">16. </w:t>
      </w:r>
      <w:r w:rsidRPr="001C5D16">
        <w:rPr>
          <w:rFonts w:ascii="Arial" w:hAnsi="Arial" w:cs="Arial"/>
          <w:color w:val="7030A0"/>
          <w:sz w:val="32"/>
          <w:szCs w:val="32"/>
        </w:rPr>
        <w:t>Что самое необходимое при </w:t>
      </w:r>
      <w:r w:rsidRPr="001C5D16">
        <w:rPr>
          <w:rStyle w:val="a4"/>
          <w:rFonts w:ascii="Arial" w:hAnsi="Arial" w:cs="Arial"/>
          <w:color w:val="7030A0"/>
          <w:sz w:val="32"/>
          <w:szCs w:val="32"/>
          <w:bdr w:val="none" w:sz="0" w:space="0" w:color="auto" w:frame="1"/>
        </w:rPr>
        <w:t>движении по дороге</w:t>
      </w:r>
      <w:r w:rsidRPr="001C5D16">
        <w:rPr>
          <w:rFonts w:ascii="Arial" w:hAnsi="Arial" w:cs="Arial"/>
          <w:color w:val="7030A0"/>
          <w:sz w:val="32"/>
          <w:szCs w:val="32"/>
        </w:rPr>
        <w:t>?</w:t>
      </w:r>
    </w:p>
    <w:p w:rsidR="001C5D16" w:rsidRP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</w:rPr>
      </w:pPr>
      <w:r w:rsidRPr="001C5D16">
        <w:rPr>
          <w:rFonts w:ascii="Arial" w:hAnsi="Arial" w:cs="Arial"/>
          <w:color w:val="111111"/>
          <w:sz w:val="32"/>
          <w:szCs w:val="32"/>
        </w:rPr>
        <w:t>Не спешить, </w:t>
      </w:r>
      <w:r w:rsidRPr="001C5D16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правильно оценить обстановку</w:t>
      </w:r>
      <w:r w:rsidRPr="001C5D16">
        <w:rPr>
          <w:rFonts w:ascii="Arial" w:hAnsi="Arial" w:cs="Arial"/>
          <w:color w:val="111111"/>
          <w:sz w:val="32"/>
          <w:szCs w:val="32"/>
        </w:rPr>
        <w:t>, быть внимательным.</w:t>
      </w:r>
    </w:p>
    <w:p w:rsidR="001C5D16" w:rsidRPr="001C5D16" w:rsidRDefault="001C5D16" w:rsidP="001C5D16">
      <w:pPr>
        <w:rPr>
          <w:sz w:val="32"/>
          <w:szCs w:val="32"/>
        </w:rPr>
      </w:pPr>
    </w:p>
    <w:p w:rsidR="001C5D16" w:rsidRPr="001C5D16" w:rsidRDefault="001C5D16" w:rsidP="001C5D16">
      <w:pPr>
        <w:rPr>
          <w:sz w:val="32"/>
          <w:szCs w:val="32"/>
        </w:rPr>
      </w:pPr>
    </w:p>
    <w:p w:rsidR="001C5D16" w:rsidRDefault="001C5D16" w:rsidP="001C5D16"/>
    <w:p w:rsidR="001C5D16" w:rsidRDefault="001C5D16" w:rsidP="001C5D16">
      <w:pPr>
        <w:pStyle w:val="1"/>
        <w:shd w:val="clear" w:color="auto" w:fill="FFFFFF"/>
        <w:spacing w:before="120" w:after="360" w:line="240" w:lineRule="atLeast"/>
        <w:rPr>
          <w:b w:val="0"/>
          <w:bCs w:val="0"/>
          <w:color w:val="333333"/>
          <w:sz w:val="34"/>
          <w:szCs w:val="34"/>
        </w:rPr>
      </w:pPr>
      <w:r>
        <w:rPr>
          <w:b w:val="0"/>
          <w:bCs w:val="0"/>
          <w:color w:val="333333"/>
          <w:sz w:val="34"/>
          <w:szCs w:val="34"/>
        </w:rPr>
        <w:t>Памятка для родителей по правилам дорожного движения</w:t>
      </w:r>
    </w:p>
    <w:p w:rsidR="001C5D16" w:rsidRDefault="001C5D16" w:rsidP="001C5D16">
      <w:pPr>
        <w:pStyle w:val="headline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>Эльвина</w:t>
      </w:r>
      <w:proofErr w:type="spellEnd"/>
      <w:r>
        <w:rPr>
          <w:rFonts w:ascii="Arial" w:hAnsi="Arial" w:cs="Arial"/>
          <w:b/>
          <w:bCs/>
          <w:color w:val="111111"/>
          <w:sz w:val="22"/>
          <w:szCs w:val="22"/>
          <w:bdr w:val="none" w:sz="0" w:space="0" w:color="auto" w:frame="1"/>
        </w:rPr>
        <w:t xml:space="preserve"> Хакимова </w:t>
      </w:r>
      <w:r>
        <w:rPr>
          <w:rFonts w:ascii="Arial" w:hAnsi="Arial" w:cs="Arial"/>
          <w:color w:val="111111"/>
          <w:sz w:val="22"/>
          <w:szCs w:val="22"/>
        </w:rPr>
        <w:br/>
        <w:t>Памятка для родителей по правилам дорожного движения</w:t>
      </w:r>
    </w:p>
    <w:p w:rsid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1. Необходимо учить детей не только соблюдать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Правила движения</w:t>
      </w:r>
      <w:r>
        <w:rPr>
          <w:rFonts w:ascii="Arial" w:hAnsi="Arial" w:cs="Arial"/>
          <w:color w:val="111111"/>
          <w:sz w:val="20"/>
          <w:szCs w:val="20"/>
        </w:rPr>
        <w:t>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0"/>
          <w:szCs w:val="20"/>
        </w:rPr>
        <w:t>. Многие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0"/>
          <w:szCs w:val="20"/>
        </w:rPr>
        <w:t>, не понимая этого, личным примером обучают детей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неправильному поведению на дороге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2. Находясь с ребенком на проезжей части, не спешите, переходите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дорогу размеренным шагом</w:t>
      </w:r>
      <w:r>
        <w:rPr>
          <w:rFonts w:ascii="Arial" w:hAnsi="Arial" w:cs="Arial"/>
          <w:color w:val="111111"/>
          <w:sz w:val="20"/>
          <w:szCs w:val="20"/>
        </w:rPr>
        <w:t>. Иначе вы научите спешить там, где надо наблюдать и соблюдать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правила безопасности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3. Не посылайте ребенка переходить или перебегать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0"/>
          <w:szCs w:val="20"/>
        </w:rPr>
        <w:t> впереди вас - этим вы обучаете его переходить через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дорогу</w:t>
      </w:r>
      <w:r>
        <w:rPr>
          <w:rFonts w:ascii="Arial" w:hAnsi="Arial" w:cs="Arial"/>
          <w:color w:val="111111"/>
          <w:sz w:val="20"/>
          <w:szCs w:val="20"/>
        </w:rPr>
        <w:t>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4. Учите ребенка смотреть. У ребенка должен быть выработан твердый </w:t>
      </w:r>
      <w:r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навык</w:t>
      </w:r>
      <w:r>
        <w:rPr>
          <w:rFonts w:ascii="Arial" w:hAnsi="Arial" w:cs="Arial"/>
          <w:color w:val="111111"/>
          <w:sz w:val="20"/>
          <w:szCs w:val="20"/>
        </w:rPr>
        <w:t>: прежде, чем сделать первый шаг с тротуара, он поворачивает голову и осматривает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дорогу во всех направлениях</w:t>
      </w:r>
      <w:r>
        <w:rPr>
          <w:rFonts w:ascii="Arial" w:hAnsi="Arial" w:cs="Arial"/>
          <w:color w:val="111111"/>
          <w:sz w:val="20"/>
          <w:szCs w:val="20"/>
        </w:rPr>
        <w:t>. Это должно быть доведено до автоматизма.</w:t>
      </w:r>
    </w:p>
    <w:p w:rsid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5. Учите ребенка замечать машину. Иногда ребенок не замечает машину или мотоцикл,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находящиеся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вдалеке. Научите его всматриваться вдаль.</w:t>
      </w:r>
    </w:p>
    <w:p w:rsidR="001C5D16" w:rsidRDefault="001C5D16" w:rsidP="001C5D1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6. Учите ребенка оценивать скорость и 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направление будущего движения машины</w:t>
      </w:r>
      <w:r>
        <w:rPr>
          <w:rFonts w:ascii="Arial" w:hAnsi="Arial" w:cs="Arial"/>
          <w:color w:val="111111"/>
          <w:sz w:val="20"/>
          <w:szCs w:val="20"/>
        </w:rPr>
        <w:t>. Научите ребенка определять, какая машина едет прямо, а какая готовится к повороту.</w:t>
      </w:r>
    </w:p>
    <w:p w:rsid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C5D16" w:rsidRDefault="001C5D16" w:rsidP="001C5D16">
      <w:pPr>
        <w:pStyle w:val="a3"/>
        <w:spacing w:before="180" w:beforeAutospacing="0" w:after="18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8. Составьте для ребенка "Маршрутный лист" от дома до детского сада.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815E4D" w:rsidRDefault="00815E4D"/>
    <w:sectPr w:rsidR="00815E4D" w:rsidSect="0081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C5D16"/>
    <w:rsid w:val="001C5D16"/>
    <w:rsid w:val="0081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C5D1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5D16"/>
    <w:rPr>
      <w:b/>
      <w:bCs/>
    </w:rPr>
  </w:style>
  <w:style w:type="paragraph" w:customStyle="1" w:styleId="headline">
    <w:name w:val="headline"/>
    <w:basedOn w:val="a"/>
    <w:rsid w:val="001C5D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2017-10-08T07:57:00Z</dcterms:created>
  <dcterms:modified xsi:type="dcterms:W3CDTF">2017-10-08T08:06:00Z</dcterms:modified>
</cp:coreProperties>
</file>