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4" w:rsidRDefault="00875E2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8"/>
      </w:tblGrid>
      <w:tr w:rsidR="002F2DEE" w:rsidRPr="0069192A" w:rsidTr="002F2DEE">
        <w:trPr>
          <w:trHeight w:val="11983"/>
        </w:trPr>
        <w:tc>
          <w:tcPr>
            <w:tcW w:w="9248" w:type="dxa"/>
          </w:tcPr>
          <w:p w:rsidR="002F2DEE" w:rsidRPr="002F2DEE" w:rsidRDefault="002F2DEE" w:rsidP="00022CAF">
            <w:pPr>
              <w:jc w:val="center"/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bookmarkStart w:id="0" w:name="_GoBack" w:colFirst="0" w:colLast="0"/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Схема оплаты ДОБРОВОЛЬНЫЕ ПОЖЕРТВОВАНИЯ</w:t>
            </w:r>
          </w:p>
          <w:p w:rsidR="002F2DEE" w:rsidRPr="002F2DEE" w:rsidRDefault="002F2DEE" w:rsidP="009A0B76">
            <w:pPr>
              <w:jc w:val="center"/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 xml:space="preserve">в терминалах </w:t>
            </w:r>
            <w:proofErr w:type="spellStart"/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КаССервис</w:t>
            </w:r>
            <w:proofErr w:type="spellEnd"/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Платежи в бюджет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Управление образования Красноярского края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Управление образования Ленинского района г</w:t>
            </w:r>
            <w:proofErr w:type="gramStart"/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.К</w:t>
            </w:r>
            <w:proofErr w:type="gramEnd"/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расноярска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Выбираем платеж: ДОБРОВОЛЬНЫЕ ПОЖЕРТВОВАНИЯ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Вводим наименование учреждения МБДОУ № 63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Вводим ФИО плательщика полностью (ИВАНОВА МАРИЯ ИВАНОВНА)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 xml:space="preserve">Вводим адрес плательщика  (Красноярск, ул. </w:t>
            </w:r>
            <w:proofErr w:type="gramStart"/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Волгоградская</w:t>
            </w:r>
            <w:proofErr w:type="gramEnd"/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 xml:space="preserve"> 33а)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Выбираем оплату: со сдачей или без сдачи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Проверяем реквизиты на экране – с реквизитами, указанными в квитанции</w:t>
            </w:r>
          </w:p>
          <w:p w:rsidR="002F2DEE" w:rsidRPr="002F2DEE" w:rsidRDefault="002F2DEE" w:rsidP="00022CA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44"/>
                <w:szCs w:val="16"/>
              </w:rPr>
            </w:pPr>
            <w:r w:rsidRPr="002F2DEE">
              <w:rPr>
                <w:rFonts w:ascii="Times New Roman" w:hAnsi="Times New Roman" w:cs="Times New Roman"/>
                <w:b/>
                <w:sz w:val="44"/>
                <w:szCs w:val="16"/>
              </w:rPr>
              <w:t>Вносим оплату (комиссия составляет   1,7%)</w:t>
            </w:r>
          </w:p>
          <w:p w:rsidR="002F2DEE" w:rsidRPr="002F2DEE" w:rsidRDefault="002F2DEE" w:rsidP="00EE7D50">
            <w:pPr>
              <w:rPr>
                <w:rFonts w:ascii="Times New Roman" w:hAnsi="Times New Roman" w:cs="Times New Roman"/>
                <w:b/>
                <w:sz w:val="44"/>
                <w:szCs w:val="16"/>
              </w:rPr>
            </w:pPr>
          </w:p>
        </w:tc>
      </w:tr>
      <w:bookmarkEnd w:id="0"/>
    </w:tbl>
    <w:p w:rsidR="00D03922" w:rsidRPr="0069192A" w:rsidRDefault="00D03922" w:rsidP="009A0B7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D03922" w:rsidRPr="0069192A" w:rsidSect="0069192A">
      <w:pgSz w:w="11906" w:h="16838"/>
      <w:pgMar w:top="28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BF5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294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6752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1560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7AA3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41C4F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0A7A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61262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2F88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C3A7E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F543E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24D37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8677A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764E8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E7ED1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1AD2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108BE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349C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D0ED1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46D37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476C3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527F4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3011B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00A1F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7ED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1267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62A88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171CD"/>
    <w:multiLevelType w:val="hybridMultilevel"/>
    <w:tmpl w:val="026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33741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E450B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D58A1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546AC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82A73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95F65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B5BEE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6828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46FAC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36BA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858C3"/>
    <w:multiLevelType w:val="hybridMultilevel"/>
    <w:tmpl w:val="D5B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8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17"/>
  </w:num>
  <w:num w:numId="9">
    <w:abstractNumId w:val="7"/>
  </w:num>
  <w:num w:numId="10">
    <w:abstractNumId w:val="36"/>
  </w:num>
  <w:num w:numId="11">
    <w:abstractNumId w:val="37"/>
  </w:num>
  <w:num w:numId="12">
    <w:abstractNumId w:val="22"/>
  </w:num>
  <w:num w:numId="13">
    <w:abstractNumId w:val="4"/>
  </w:num>
  <w:num w:numId="14">
    <w:abstractNumId w:val="11"/>
  </w:num>
  <w:num w:numId="15">
    <w:abstractNumId w:val="34"/>
  </w:num>
  <w:num w:numId="16">
    <w:abstractNumId w:val="27"/>
  </w:num>
  <w:num w:numId="17">
    <w:abstractNumId w:val="5"/>
  </w:num>
  <w:num w:numId="18">
    <w:abstractNumId w:val="19"/>
  </w:num>
  <w:num w:numId="19">
    <w:abstractNumId w:val="10"/>
  </w:num>
  <w:num w:numId="20">
    <w:abstractNumId w:val="9"/>
  </w:num>
  <w:num w:numId="21">
    <w:abstractNumId w:val="16"/>
  </w:num>
  <w:num w:numId="22">
    <w:abstractNumId w:val="3"/>
  </w:num>
  <w:num w:numId="23">
    <w:abstractNumId w:val="20"/>
  </w:num>
  <w:num w:numId="24">
    <w:abstractNumId w:val="28"/>
  </w:num>
  <w:num w:numId="25">
    <w:abstractNumId w:val="1"/>
  </w:num>
  <w:num w:numId="26">
    <w:abstractNumId w:val="30"/>
  </w:num>
  <w:num w:numId="27">
    <w:abstractNumId w:val="25"/>
  </w:num>
  <w:num w:numId="28">
    <w:abstractNumId w:val="18"/>
  </w:num>
  <w:num w:numId="29">
    <w:abstractNumId w:val="26"/>
  </w:num>
  <w:num w:numId="30">
    <w:abstractNumId w:val="2"/>
  </w:num>
  <w:num w:numId="31">
    <w:abstractNumId w:val="6"/>
  </w:num>
  <w:num w:numId="32">
    <w:abstractNumId w:val="13"/>
  </w:num>
  <w:num w:numId="33">
    <w:abstractNumId w:val="31"/>
  </w:num>
  <w:num w:numId="34">
    <w:abstractNumId w:val="12"/>
  </w:num>
  <w:num w:numId="35">
    <w:abstractNumId w:val="15"/>
  </w:num>
  <w:num w:numId="36">
    <w:abstractNumId w:val="29"/>
  </w:num>
  <w:num w:numId="37">
    <w:abstractNumId w:val="21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D5"/>
    <w:rsid w:val="00022CAF"/>
    <w:rsid w:val="000A3585"/>
    <w:rsid w:val="000F051B"/>
    <w:rsid w:val="002A15D7"/>
    <w:rsid w:val="002F2DEE"/>
    <w:rsid w:val="003309D4"/>
    <w:rsid w:val="00367AED"/>
    <w:rsid w:val="003C1810"/>
    <w:rsid w:val="00420A24"/>
    <w:rsid w:val="005D7AA8"/>
    <w:rsid w:val="00606ED5"/>
    <w:rsid w:val="0069192A"/>
    <w:rsid w:val="00695DD8"/>
    <w:rsid w:val="00875E24"/>
    <w:rsid w:val="008D1198"/>
    <w:rsid w:val="009A0B76"/>
    <w:rsid w:val="009C7AEC"/>
    <w:rsid w:val="00A246E9"/>
    <w:rsid w:val="00B14038"/>
    <w:rsid w:val="00BF4A50"/>
    <w:rsid w:val="00D03922"/>
    <w:rsid w:val="00D53B14"/>
    <w:rsid w:val="00EE61D0"/>
    <w:rsid w:val="00EE7D50"/>
    <w:rsid w:val="00F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D5"/>
    <w:pPr>
      <w:ind w:left="720"/>
      <w:contextualSpacing/>
    </w:pPr>
  </w:style>
  <w:style w:type="table" w:styleId="a4">
    <w:name w:val="Table Grid"/>
    <w:basedOn w:val="a1"/>
    <w:uiPriority w:val="59"/>
    <w:rsid w:val="00875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rp1</dc:creator>
  <cp:keywords/>
  <dc:description/>
  <cp:lastModifiedBy>Заведующий</cp:lastModifiedBy>
  <cp:revision>7</cp:revision>
  <cp:lastPrinted>2016-02-19T05:05:00Z</cp:lastPrinted>
  <dcterms:created xsi:type="dcterms:W3CDTF">2016-02-15T04:13:00Z</dcterms:created>
  <dcterms:modified xsi:type="dcterms:W3CDTF">2017-02-15T10:46:00Z</dcterms:modified>
</cp:coreProperties>
</file>