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58" w:rsidRDefault="00257158" w:rsidP="00257158">
      <w:pPr>
        <w:pStyle w:val="a4"/>
        <w:jc w:val="center"/>
        <w:rPr>
          <w:rStyle w:val="a3"/>
          <w:rFonts w:ascii="Times New Roman" w:hAnsi="Times New Roman" w:cs="Times New Roman"/>
          <w:b/>
          <w:i w:val="0"/>
          <w:iCs w:val="0"/>
          <w:color w:val="auto"/>
          <w:sz w:val="28"/>
          <w:szCs w:val="28"/>
        </w:rPr>
      </w:pPr>
      <w:r>
        <w:rPr>
          <w:rStyle w:val="a3"/>
          <w:rFonts w:ascii="Times New Roman" w:hAnsi="Times New Roman" w:cs="Times New Roman"/>
          <w:b/>
          <w:i w:val="0"/>
          <w:iCs w:val="0"/>
          <w:color w:val="auto"/>
          <w:sz w:val="28"/>
          <w:szCs w:val="28"/>
        </w:rPr>
        <w:t>Родительское собрание на тему:</w:t>
      </w:r>
    </w:p>
    <w:p w:rsidR="00257158" w:rsidRDefault="00257158" w:rsidP="00257158">
      <w:pPr>
        <w:pStyle w:val="a4"/>
        <w:jc w:val="center"/>
        <w:rPr>
          <w:rStyle w:val="a3"/>
          <w:rFonts w:ascii="Times New Roman" w:hAnsi="Times New Roman" w:cs="Times New Roman"/>
          <w:b/>
          <w:i w:val="0"/>
          <w:iCs w:val="0"/>
          <w:color w:val="auto"/>
          <w:sz w:val="28"/>
          <w:szCs w:val="28"/>
        </w:rPr>
      </w:pPr>
      <w:r>
        <w:rPr>
          <w:rStyle w:val="a3"/>
          <w:rFonts w:ascii="Times New Roman" w:hAnsi="Times New Roman" w:cs="Times New Roman"/>
          <w:b/>
          <w:i w:val="0"/>
          <w:iCs w:val="0"/>
          <w:color w:val="auto"/>
          <w:sz w:val="28"/>
          <w:szCs w:val="28"/>
        </w:rPr>
        <w:t>«Доброте нужно учить с детства»</w:t>
      </w:r>
    </w:p>
    <w:p w:rsidR="00257158" w:rsidRPr="00257158" w:rsidRDefault="00257158" w:rsidP="00257158">
      <w:pPr>
        <w:pStyle w:val="a4"/>
        <w:jc w:val="center"/>
        <w:rPr>
          <w:rStyle w:val="a3"/>
          <w:rFonts w:ascii="Times New Roman" w:hAnsi="Times New Roman" w:cs="Times New Roman"/>
          <w:b/>
          <w:i w:val="0"/>
          <w:iCs w:val="0"/>
          <w:color w:val="auto"/>
          <w:sz w:val="28"/>
          <w:szCs w:val="28"/>
        </w:rPr>
      </w:pP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b/>
          <w:i w:val="0"/>
          <w:iCs w:val="0"/>
          <w:color w:val="auto"/>
          <w:sz w:val="28"/>
          <w:szCs w:val="28"/>
        </w:rPr>
        <w:t>Цель:</w:t>
      </w:r>
      <w:r w:rsidRPr="00257158">
        <w:rPr>
          <w:rStyle w:val="a3"/>
          <w:rFonts w:ascii="Times New Roman" w:hAnsi="Times New Roman" w:cs="Times New Roman"/>
          <w:i w:val="0"/>
          <w:iCs w:val="0"/>
          <w:color w:val="auto"/>
          <w:sz w:val="28"/>
          <w:szCs w:val="28"/>
        </w:rPr>
        <w:t xml:space="preserve"> Показать родителям необходимость целенаправленного воспитания у детей доброты, как ценного, неотъемлемого качества человека.</w:t>
      </w:r>
    </w:p>
    <w:p w:rsid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b/>
          <w:i w:val="0"/>
          <w:iCs w:val="0"/>
          <w:color w:val="auto"/>
          <w:sz w:val="28"/>
          <w:szCs w:val="28"/>
        </w:rPr>
        <w:t>Задачи:</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1. Повысить ответственность родителей за воспитание у детей таких нравственных качеств, как сочувствие, доброта, верность, благородство, готовность прийти на помощь…</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2. Развивать осознанность педагогического воздействия родителей на детей в процессе повседневного общения.</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3. Формировать у родителей желание решать проблемные ситуации, возникающие у ребенка при общении со сверстниками и взрослыми.</w:t>
      </w:r>
    </w:p>
    <w:p w:rsidR="00257158" w:rsidRDefault="00257158" w:rsidP="00257158">
      <w:pPr>
        <w:pStyle w:val="a4"/>
        <w:rPr>
          <w:rStyle w:val="a3"/>
          <w:rFonts w:ascii="Times New Roman" w:hAnsi="Times New Roman" w:cs="Times New Roman"/>
          <w:i w:val="0"/>
          <w:iCs w:val="0"/>
          <w:color w:val="auto"/>
          <w:sz w:val="28"/>
          <w:szCs w:val="28"/>
        </w:rPr>
      </w:pP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Наша группа называется «Одуванчики».</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Девиз группы:</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Жить без улыбки – просто ошибка,</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Всюду улыбки – повсюду добро!</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Раннее обучение детей в дошкольных учреждениях позволяет подготовить их к школе, развивая у них в первую очередь познавательные процессы. Однако нравственным качествам из-за недостатка времени у родителей уделяется мало внимания. В результате дети ссорятся, обижаются, конфликтуют со сверстниками и взрослыми в детском саду, в семье, а затем в школе. С целью активизации родительского внимания к этой теме решили провести родительское собрание «Воспитываем добротой».</w:t>
      </w:r>
    </w:p>
    <w:p w:rsidR="00D647BC" w:rsidRPr="00257158" w:rsidRDefault="00D647BC" w:rsidP="00257158">
      <w:pPr>
        <w:pStyle w:val="a4"/>
        <w:rPr>
          <w:rStyle w:val="a3"/>
          <w:rFonts w:ascii="Times New Roman" w:hAnsi="Times New Roman" w:cs="Times New Roman"/>
          <w:b/>
          <w:i w:val="0"/>
          <w:iCs w:val="0"/>
          <w:color w:val="auto"/>
          <w:sz w:val="28"/>
          <w:szCs w:val="28"/>
        </w:rPr>
      </w:pPr>
      <w:bookmarkStart w:id="0" w:name="_GoBack"/>
      <w:r w:rsidRPr="00257158">
        <w:rPr>
          <w:rStyle w:val="a3"/>
          <w:rFonts w:ascii="Times New Roman" w:hAnsi="Times New Roman" w:cs="Times New Roman"/>
          <w:b/>
          <w:i w:val="0"/>
          <w:iCs w:val="0"/>
          <w:color w:val="auto"/>
          <w:sz w:val="28"/>
          <w:szCs w:val="28"/>
        </w:rPr>
        <w:t>Ход собрания:</w:t>
      </w:r>
    </w:p>
    <w:bookmarkEnd w:id="0"/>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Сообщение воспитателя: «Доброте нужно учить с детства».</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 Сегодня мы поговорим об одном из человеческих качеств – нравственности. Какие нравственные качества присущи человеку? (ответы родителей: доброта, честность, отзывчивость, щедрость, дружелюбие, справедливость и т.д.). 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 (Все это подтвердили и результаты анкетирования). Почему так происходит? Послушайте притчу:</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 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 смог пошатнуть дерево и сказал : «Ты приказал мне сделать невозможное!». И тогда учитель указал на другое, совсем еще молодое деревце, которое ученик без усилий тот час же вырвал с корнем. Ничего не мог поделать ученик с деревом, которое уже укоренилось, но без особых усилий совладал с молодым.</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lastRenderedPageBreak/>
        <w:t>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со взрослыми. Тогда ребенок чувствует, что живет в счастливой, дружной семье.</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Обмен опытом семейного воспитания (высказывания родителей).</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Обобщение высказываний родителей:</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Если Вы хотите,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слабым.</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 xml:space="preserve">Если Вы хотите, чтобы в будущем Ваши дети заботились о вас, приучайте их к выполнению домашних забот с раннего возраста. Это тоже своего рода проявление заботы со стороны ребенка о своих близких. Приученный с </w:t>
      </w:r>
      <w:r w:rsidRPr="00257158">
        <w:rPr>
          <w:rStyle w:val="a3"/>
          <w:rFonts w:ascii="Times New Roman" w:hAnsi="Times New Roman" w:cs="Times New Roman"/>
          <w:i w:val="0"/>
          <w:iCs w:val="0"/>
          <w:color w:val="auto"/>
          <w:sz w:val="28"/>
          <w:szCs w:val="28"/>
        </w:rPr>
        <w:lastRenderedPageBreak/>
        <w:t>детства помогать своим близким ребенок сохранит эту привычку на всю жизнь.</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Нужно учить детей делать приятное людям. В семье должна быть создана атмосфера взаимного внимания и заботы друг о друге.</w:t>
      </w:r>
    </w:p>
    <w:p w:rsidR="00D647BC" w:rsidRPr="00257158"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Если в квартире есть одинокие пожилые люди, нужно учить детей проявлять внимание к ним, помогать им делать что-то по дому.</w:t>
      </w:r>
    </w:p>
    <w:p w:rsidR="00053D97" w:rsidRDefault="00D647BC" w:rsidP="00257158">
      <w:pPr>
        <w:pStyle w:val="a4"/>
        <w:rPr>
          <w:rStyle w:val="a3"/>
          <w:rFonts w:ascii="Times New Roman" w:hAnsi="Times New Roman" w:cs="Times New Roman"/>
          <w:i w:val="0"/>
          <w:iCs w:val="0"/>
          <w:color w:val="auto"/>
          <w:sz w:val="28"/>
          <w:szCs w:val="28"/>
        </w:rPr>
      </w:pPr>
      <w:r w:rsidRPr="00257158">
        <w:rPr>
          <w:rStyle w:val="a3"/>
          <w:rFonts w:ascii="Times New Roman" w:hAnsi="Times New Roman" w:cs="Times New Roman"/>
          <w:i w:val="0"/>
          <w:iCs w:val="0"/>
          <w:color w:val="auto"/>
          <w:sz w:val="28"/>
          <w:szCs w:val="28"/>
        </w:rPr>
        <w:t xml:space="preserve">Рисование родителей с детьми «Что такое доброта?» </w:t>
      </w:r>
    </w:p>
    <w:p w:rsidR="005859B5" w:rsidRDefault="005859B5" w:rsidP="00257158">
      <w:pPr>
        <w:pStyle w:val="a4"/>
        <w:rPr>
          <w:rStyle w:val="a3"/>
          <w:rFonts w:ascii="Times New Roman" w:hAnsi="Times New Roman" w:cs="Times New Roman"/>
          <w:i w:val="0"/>
          <w:iCs w:val="0"/>
          <w:color w:val="auto"/>
          <w:sz w:val="28"/>
          <w:szCs w:val="28"/>
        </w:rPr>
      </w:pPr>
    </w:p>
    <w:p w:rsidR="005859B5" w:rsidRDefault="005859B5" w:rsidP="00257158">
      <w:pPr>
        <w:pStyle w:val="a4"/>
        <w:rPr>
          <w:rStyle w:val="a3"/>
          <w:rFonts w:ascii="Times New Roman" w:hAnsi="Times New Roman" w:cs="Times New Roman"/>
          <w:i w:val="0"/>
          <w:iCs w:val="0"/>
          <w:color w:val="auto"/>
          <w:sz w:val="28"/>
          <w:szCs w:val="28"/>
        </w:rPr>
      </w:pPr>
      <w:r w:rsidRPr="005859B5">
        <w:rPr>
          <w:rFonts w:ascii="Times New Roman" w:hAnsi="Times New Roman" w:cs="Times New Roman"/>
          <w:noProof/>
          <w:sz w:val="28"/>
          <w:szCs w:val="28"/>
          <w:lang w:eastAsia="ru-RU"/>
        </w:rPr>
        <w:drawing>
          <wp:inline distT="0" distB="0" distL="0" distR="0">
            <wp:extent cx="4139952" cy="2448272"/>
            <wp:effectExtent l="19050" t="0" r="0" b="0"/>
            <wp:docPr id="1" name="Рисунок 1" descr="D:\Валерия\РАБОТА\фото дети\Рисование\DSCN1674.JPG"/>
            <wp:cNvGraphicFramePr/>
            <a:graphic xmlns:a="http://schemas.openxmlformats.org/drawingml/2006/main">
              <a:graphicData uri="http://schemas.openxmlformats.org/drawingml/2006/picture">
                <pic:pic xmlns:pic="http://schemas.openxmlformats.org/drawingml/2006/picture">
                  <pic:nvPicPr>
                    <pic:cNvPr id="6147" name="Picture 3" descr="D:\Валерия\РАБОТА\фото дети\Рисование\DSCN1674.JPG"/>
                    <pic:cNvPicPr>
                      <a:picLocks noChangeAspect="1" noChangeArrowheads="1"/>
                    </pic:cNvPicPr>
                  </pic:nvPicPr>
                  <pic:blipFill rotWithShape="1">
                    <a:blip r:embed="rId5" cstate="email">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pic:blipFill>
                  <pic:spPr bwMode="auto">
                    <a:xfrm>
                      <a:off x="0" y="0"/>
                      <a:ext cx="4139952" cy="2448272"/>
                    </a:xfrm>
                    <a:prstGeom prst="rect">
                      <a:avLst/>
                    </a:prstGeom>
                    <a:ln>
                      <a:noFill/>
                    </a:ln>
                    <a:effectLst>
                      <a:softEdge rad="112500"/>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5859B5">
        <w:rPr>
          <w:rFonts w:ascii="Times New Roman" w:hAnsi="Times New Roman" w:cs="Times New Roman"/>
          <w:noProof/>
          <w:sz w:val="28"/>
          <w:szCs w:val="28"/>
          <w:lang w:eastAsia="ru-RU"/>
        </w:rPr>
        <w:drawing>
          <wp:inline distT="0" distB="0" distL="0" distR="0">
            <wp:extent cx="3962691" cy="2652601"/>
            <wp:effectExtent l="19050" t="0" r="0" b="0"/>
            <wp:docPr id="2" name="Рисунок 2" descr="D:\Валерия\РАБОТА\фото дети\Рисование\DSCN1677.JPG"/>
            <wp:cNvGraphicFramePr/>
            <a:graphic xmlns:a="http://schemas.openxmlformats.org/drawingml/2006/main">
              <a:graphicData uri="http://schemas.openxmlformats.org/drawingml/2006/picture">
                <pic:pic xmlns:pic="http://schemas.openxmlformats.org/drawingml/2006/picture">
                  <pic:nvPicPr>
                    <pic:cNvPr id="6148" name="Picture 4" descr="D:\Валерия\РАБОТА\фото дети\Рисование\DSCN1677.JPG"/>
                    <pic:cNvPicPr>
                      <a:picLocks noChangeAspect="1" noChangeArrowheads="1"/>
                    </pic:cNvPicPr>
                  </pic:nvPicPr>
                  <pic:blipFill>
                    <a:blip r:embed="rId6" cstate="email">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962691" cy="2652601"/>
                    </a:xfrm>
                    <a:prstGeom prst="rect">
                      <a:avLst/>
                    </a:prstGeom>
                    <a:ln>
                      <a:noFill/>
                    </a:ln>
                    <a:effectLst>
                      <a:softEdge rad="112500"/>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859B5" w:rsidRPr="00257158" w:rsidRDefault="005859B5" w:rsidP="00257158">
      <w:pPr>
        <w:pStyle w:val="a4"/>
        <w:rPr>
          <w:rStyle w:val="a3"/>
          <w:rFonts w:ascii="Times New Roman" w:hAnsi="Times New Roman" w:cs="Times New Roman"/>
          <w:i w:val="0"/>
          <w:iCs w:val="0"/>
          <w:color w:val="auto"/>
          <w:sz w:val="28"/>
          <w:szCs w:val="28"/>
        </w:rPr>
      </w:pPr>
      <w:r w:rsidRPr="005859B5">
        <w:rPr>
          <w:rStyle w:val="a3"/>
          <w:rFonts w:ascii="Times New Roman" w:hAnsi="Times New Roman" w:cs="Times New Roman"/>
          <w:i w:val="0"/>
          <w:iCs w:val="0"/>
          <w:noProof/>
          <w:color w:val="auto"/>
          <w:sz w:val="28"/>
          <w:szCs w:val="28"/>
          <w:lang w:eastAsia="ru-RU"/>
        </w:rPr>
        <w:lastRenderedPageBreak/>
        <w:drawing>
          <wp:inline distT="0" distB="0" distL="0" distR="0">
            <wp:extent cx="3249613" cy="2438400"/>
            <wp:effectExtent l="19050" t="0" r="7937" b="0"/>
            <wp:docPr id="5" name="Рисунок 3"/>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7" cstate="email">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249613" cy="2438400"/>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sidRPr="005859B5">
        <w:rPr>
          <w:rFonts w:ascii="Times New Roman" w:eastAsia="Times New Roman" w:hAnsi="Times New Roman" w:cs="Times New Roman"/>
          <w:color w:val="000000"/>
          <w:sz w:val="48"/>
          <w:szCs w:val="48"/>
          <w:lang w:eastAsia="ru-RU"/>
        </w:rPr>
        <w:t xml:space="preserve"> </w:t>
      </w:r>
      <w:r w:rsidRPr="005859B5">
        <w:rPr>
          <w:rStyle w:val="a3"/>
          <w:rFonts w:ascii="Times New Roman" w:hAnsi="Times New Roman" w:cs="Times New Roman"/>
          <w:i w:val="0"/>
          <w:iCs w:val="0"/>
          <w:noProof/>
          <w:color w:val="auto"/>
          <w:sz w:val="28"/>
          <w:szCs w:val="28"/>
          <w:lang w:eastAsia="ru-RU"/>
        </w:rPr>
        <w:drawing>
          <wp:inline distT="0" distB="0" distL="0" distR="0">
            <wp:extent cx="3348372" cy="2520280"/>
            <wp:effectExtent l="19050" t="0" r="4428" b="0"/>
            <wp:docPr id="6" name="Рисунок 4" descr="D:\Валерия\РАБОТА\фото дети\Рисование\DSCN1656.JPG"/>
            <wp:cNvGraphicFramePr/>
            <a:graphic xmlns:a="http://schemas.openxmlformats.org/drawingml/2006/main">
              <a:graphicData uri="http://schemas.openxmlformats.org/drawingml/2006/picture">
                <pic:pic xmlns:pic="http://schemas.openxmlformats.org/drawingml/2006/picture">
                  <pic:nvPicPr>
                    <pic:cNvPr id="8197" name="Picture 5" descr="D:\Валерия\РАБОТА\фото дети\Рисование\DSCN1656.JPG"/>
                    <pic:cNvPicPr>
                      <a:picLocks noChangeAspect="1" noChangeArrowheads="1"/>
                    </pic:cNvPicPr>
                  </pic:nvPicPr>
                  <pic:blipFill>
                    <a:blip r:embed="rId8" cstate="email">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348372" cy="2520280"/>
                    </a:xfrm>
                    <a:prstGeom prst="rect">
                      <a:avLst/>
                    </a:prstGeom>
                    <a:ln>
                      <a:noFill/>
                    </a:ln>
                    <a:effectLst>
                      <a:softEdge rad="112500"/>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sectPr w:rsidR="005859B5" w:rsidRPr="00257158" w:rsidSect="00990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C5DE6"/>
    <w:multiLevelType w:val="multilevel"/>
    <w:tmpl w:val="0B78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15F07"/>
    <w:multiLevelType w:val="multilevel"/>
    <w:tmpl w:val="A2D8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47BC"/>
    <w:rsid w:val="00053D97"/>
    <w:rsid w:val="00257158"/>
    <w:rsid w:val="002D4589"/>
    <w:rsid w:val="00531E60"/>
    <w:rsid w:val="005859B5"/>
    <w:rsid w:val="009904C5"/>
    <w:rsid w:val="00D6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647BC"/>
    <w:rPr>
      <w:i/>
      <w:iCs/>
      <w:color w:val="808080" w:themeColor="text1" w:themeTint="7F"/>
    </w:rPr>
  </w:style>
  <w:style w:type="paragraph" w:styleId="a4">
    <w:name w:val="No Spacing"/>
    <w:uiPriority w:val="1"/>
    <w:qFormat/>
    <w:rsid w:val="00D647BC"/>
    <w:pPr>
      <w:spacing w:after="0" w:line="240" w:lineRule="auto"/>
    </w:pPr>
  </w:style>
  <w:style w:type="paragraph" w:styleId="a5">
    <w:name w:val="Balloon Text"/>
    <w:basedOn w:val="a"/>
    <w:link w:val="a6"/>
    <w:uiPriority w:val="99"/>
    <w:semiHidden/>
    <w:unhideWhenUsed/>
    <w:rsid w:val="005859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647BC"/>
    <w:rPr>
      <w:i/>
      <w:iCs/>
      <w:color w:val="808080" w:themeColor="text1" w:themeTint="7F"/>
    </w:rPr>
  </w:style>
  <w:style w:type="paragraph" w:styleId="a4">
    <w:name w:val="No Spacing"/>
    <w:uiPriority w:val="1"/>
    <w:qFormat/>
    <w:rsid w:val="00D647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3253306">
      <w:bodyDiv w:val="1"/>
      <w:marLeft w:val="0"/>
      <w:marRight w:val="0"/>
      <w:marTop w:val="0"/>
      <w:marBottom w:val="0"/>
      <w:divBdr>
        <w:top w:val="none" w:sz="0" w:space="0" w:color="auto"/>
        <w:left w:val="none" w:sz="0" w:space="0" w:color="auto"/>
        <w:bottom w:val="none" w:sz="0" w:space="0" w:color="auto"/>
        <w:right w:val="none" w:sz="0" w:space="0" w:color="auto"/>
      </w:divBdr>
      <w:divsChild>
        <w:div w:id="720178139">
          <w:marLeft w:val="0"/>
          <w:marRight w:val="0"/>
          <w:marTop w:val="0"/>
          <w:marBottom w:val="0"/>
          <w:divBdr>
            <w:top w:val="none" w:sz="0" w:space="0" w:color="auto"/>
            <w:left w:val="single" w:sz="6" w:space="0" w:color="9E9F9F"/>
            <w:bottom w:val="none" w:sz="0" w:space="0" w:color="auto"/>
            <w:right w:val="single" w:sz="6" w:space="0" w:color="9E9F9F"/>
          </w:divBdr>
          <w:divsChild>
            <w:div w:id="1276018561">
              <w:marLeft w:val="0"/>
              <w:marRight w:val="0"/>
              <w:marTop w:val="0"/>
              <w:marBottom w:val="0"/>
              <w:divBdr>
                <w:top w:val="none" w:sz="0" w:space="0" w:color="auto"/>
                <w:left w:val="none" w:sz="0" w:space="0" w:color="auto"/>
                <w:bottom w:val="none" w:sz="0" w:space="0" w:color="auto"/>
                <w:right w:val="none" w:sz="0" w:space="0" w:color="auto"/>
              </w:divBdr>
              <w:divsChild>
                <w:div w:id="1177505364">
                  <w:marLeft w:val="0"/>
                  <w:marRight w:val="0"/>
                  <w:marTop w:val="0"/>
                  <w:marBottom w:val="0"/>
                  <w:divBdr>
                    <w:top w:val="none" w:sz="0" w:space="0" w:color="auto"/>
                    <w:left w:val="none" w:sz="0" w:space="0" w:color="auto"/>
                    <w:bottom w:val="none" w:sz="0" w:space="0" w:color="auto"/>
                    <w:right w:val="none" w:sz="0" w:space="0" w:color="auto"/>
                  </w:divBdr>
                  <w:divsChild>
                    <w:div w:id="1779255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Natalya</cp:lastModifiedBy>
  <cp:revision>5</cp:revision>
  <cp:lastPrinted>2013-02-20T02:42:00Z</cp:lastPrinted>
  <dcterms:created xsi:type="dcterms:W3CDTF">2013-02-20T02:38:00Z</dcterms:created>
  <dcterms:modified xsi:type="dcterms:W3CDTF">2016-12-25T15:47:00Z</dcterms:modified>
</cp:coreProperties>
</file>