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F8" w:rsidRPr="009455E6" w:rsidRDefault="0039754B" w:rsidP="00DD71FF">
      <w:pPr>
        <w:shd w:val="clear" w:color="auto" w:fill="FFFFFF"/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Справка об основных дефицитах педагогов ДОО</w:t>
      </w:r>
      <w:r w:rsidR="001B126D"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455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9550E" w:rsidRPr="00E67425" w:rsidRDefault="0029550E" w:rsidP="009455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профессиональных дефицитов педагогов,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выявленных в ходе диагностики</w:t>
      </w:r>
      <w:r w:rsidR="00945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8F5" w:rsidRPr="00926A9E">
        <w:rPr>
          <w:rFonts w:ascii="Times New Roman" w:eastAsia="Calibri" w:hAnsi="Times New Roman" w:cs="Times New Roman"/>
          <w:bCs/>
          <w:sz w:val="24"/>
          <w:szCs w:val="24"/>
        </w:rPr>
        <w:t>при разработке ИОМ</w:t>
      </w:r>
      <w:r w:rsidR="004378F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378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Pr="002955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боснованность программ профессионального развития</w:t>
      </w:r>
      <w:r w:rsidR="00185D3C" w:rsidRPr="00185D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71FF">
        <w:rPr>
          <w:rFonts w:ascii="Times New Roman" w:eastAsia="Calibri" w:hAnsi="Times New Roman" w:cs="Times New Roman"/>
          <w:b/>
          <w:bCs/>
          <w:sz w:val="24"/>
          <w:szCs w:val="24"/>
        </w:rPr>
        <w:t>педагогов на 2022-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уч. </w:t>
      </w:r>
      <w:r w:rsidR="004378F5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185D3C" w:rsidRPr="0010207D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E4106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378F5" w:rsidRPr="004378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1134"/>
        <w:gridCol w:w="3827"/>
        <w:gridCol w:w="2156"/>
        <w:gridCol w:w="1671"/>
      </w:tblGrid>
      <w:tr w:rsidR="001D2AD4" w:rsidRPr="00FE765F" w:rsidTr="00901033">
        <w:trPr>
          <w:trHeight w:val="113"/>
        </w:trPr>
        <w:tc>
          <w:tcPr>
            <w:tcW w:w="3686" w:type="dxa"/>
            <w:gridSpan w:val="2"/>
            <w:vAlign w:val="center"/>
          </w:tcPr>
          <w:p w:rsidR="001D2AD4" w:rsidRPr="00FE765F" w:rsidRDefault="00FE765F" w:rsidP="00FE76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 в ДОО</w:t>
            </w:r>
          </w:p>
        </w:tc>
        <w:tc>
          <w:tcPr>
            <w:tcW w:w="7654" w:type="dxa"/>
            <w:gridSpan w:val="3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,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разработавших ИОМ с учетом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D2AD4" w:rsidRPr="00FE765F" w:rsidRDefault="00E6742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педагогов, имеющих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персонифицированные программы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наставничества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D2AD4" w:rsidRPr="00FE765F" w:rsidTr="00901033">
        <w:trPr>
          <w:trHeight w:val="112"/>
        </w:trPr>
        <w:tc>
          <w:tcPr>
            <w:tcW w:w="1134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Всего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552" w:type="dxa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имеют </w:t>
            </w: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ИОМ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3827" w:type="dxa"/>
            <w:gridSpan w:val="2"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задач развития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ДОУ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(чел</w:t>
            </w:r>
            <w:r w:rsidR="00CB71FD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vAlign w:val="center"/>
          </w:tcPr>
          <w:p w:rsidR="001D2AD4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проблем и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собственных дефицитов 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E67425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профессиональной </w:t>
            </w:r>
            <w:r w:rsidR="001D2AD4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(чел</w:t>
            </w:r>
            <w:r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455E6" w:rsidRP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D2AD4" w:rsidRPr="00FE765F" w:rsidRDefault="001D2AD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455E6" w:rsidRPr="00AC0401" w:rsidTr="00901033">
        <w:trPr>
          <w:trHeight w:val="112"/>
        </w:trPr>
        <w:tc>
          <w:tcPr>
            <w:tcW w:w="1134" w:type="dxa"/>
            <w:vAlign w:val="center"/>
          </w:tcPr>
          <w:p w:rsidR="009455E6" w:rsidRPr="00AC0401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:rsidR="009455E6" w:rsidRPr="00FE765F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:rsidR="009455E6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vAlign w:val="center"/>
          </w:tcPr>
          <w:p w:rsidR="009455E6" w:rsidRPr="00FE765F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D2AD4" w:rsidRPr="00FE765F" w:rsidTr="00901033">
        <w:trPr>
          <w:trHeight w:val="567"/>
        </w:trPr>
        <w:tc>
          <w:tcPr>
            <w:tcW w:w="15167" w:type="dxa"/>
            <w:gridSpan w:val="7"/>
          </w:tcPr>
          <w:p w:rsidR="001D2AD4" w:rsidRPr="00FE765F" w:rsidRDefault="001D2AD4" w:rsidP="009455E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Актуальная задача развития образовательной организации:</w:t>
            </w:r>
          </w:p>
        </w:tc>
      </w:tr>
      <w:tr w:rsidR="001D2AD4" w:rsidRPr="00FE765F" w:rsidTr="00901033">
        <w:trPr>
          <w:trHeight w:val="284"/>
        </w:trPr>
        <w:tc>
          <w:tcPr>
            <w:tcW w:w="15167" w:type="dxa"/>
            <w:gridSpan w:val="7"/>
          </w:tcPr>
          <w:p w:rsidR="001D2AD4" w:rsidRPr="00FE765F" w:rsidRDefault="001D2AD4" w:rsidP="00CB71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Основные дефициты педагогической деятельности 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="00CB71FD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гласно</w:t>
            </w:r>
            <w:r w:rsidR="009455E6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направлениям:</w:t>
            </w:r>
          </w:p>
        </w:tc>
      </w:tr>
      <w:tr w:rsidR="001468D1" w:rsidRPr="00FE765F" w:rsidTr="00901033">
        <w:trPr>
          <w:trHeight w:val="284"/>
        </w:trPr>
        <w:tc>
          <w:tcPr>
            <w:tcW w:w="6379" w:type="dxa"/>
            <w:gridSpan w:val="3"/>
          </w:tcPr>
          <w:p w:rsidR="001468D1" w:rsidRPr="00FE765F" w:rsidRDefault="00CB71F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</w:t>
            </w:r>
            <w:r w:rsidR="00030D2B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аправления</w:t>
            </w:r>
          </w:p>
        </w:tc>
        <w:tc>
          <w:tcPr>
            <w:tcW w:w="7117" w:type="dxa"/>
            <w:gridSpan w:val="3"/>
          </w:tcPr>
          <w:p w:rsidR="001468D1" w:rsidRPr="00FE765F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укажите </w:t>
            </w:r>
            <w:r w:rsidR="001468D1"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выявленные дефициты педагогической деятельности</w:t>
            </w:r>
          </w:p>
        </w:tc>
        <w:tc>
          <w:tcPr>
            <w:tcW w:w="1671" w:type="dxa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кол-во (чел)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«Ориентиры образовательной деятельности»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«Понимание ребенка. Наблюдение и документирование процессов развития»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0E0134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затруднения в овладении технологией педагогического наблюдения.</w:t>
            </w:r>
          </w:p>
        </w:tc>
        <w:tc>
          <w:tcPr>
            <w:tcW w:w="1671" w:type="dxa"/>
            <w:vAlign w:val="center"/>
          </w:tcPr>
          <w:p w:rsidR="001468D1" w:rsidRPr="00FE765F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2F24F7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F24F7" w:rsidRPr="00FE765F" w:rsidRDefault="002F24F7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образовательной деятельности в группе»</w:t>
            </w:r>
          </w:p>
        </w:tc>
        <w:tc>
          <w:tcPr>
            <w:tcW w:w="7117" w:type="dxa"/>
            <w:gridSpan w:val="3"/>
            <w:vAlign w:val="center"/>
          </w:tcPr>
          <w:p w:rsidR="00C1431D" w:rsidRDefault="000E0134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затруднения в организации непрерывного образовательного процесса в первой младшей группе.</w:t>
            </w:r>
          </w:p>
          <w:p w:rsidR="000E0134" w:rsidRPr="00FE765F" w:rsidRDefault="000E0134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F24F7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«Эмоциональное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0E0134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затруднения в формировании умений использовать не вербальное общение. </w:t>
            </w:r>
          </w:p>
        </w:tc>
        <w:tc>
          <w:tcPr>
            <w:tcW w:w="1671" w:type="dxa"/>
            <w:vAlign w:val="center"/>
          </w:tcPr>
          <w:p w:rsidR="001468D1" w:rsidRPr="00FE765F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«Социальное развитие»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коммуникативных способностей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0E0134" w:rsidP="000E013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затруднения в использовании</w:t>
            </w:r>
            <w:r w:rsidR="00B7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технологий в процессе развития коммуникативных навыков в младшем дошкольном возрасте</w:t>
            </w:r>
          </w:p>
        </w:tc>
        <w:tc>
          <w:tcPr>
            <w:tcW w:w="1671" w:type="dxa"/>
            <w:vAlign w:val="center"/>
          </w:tcPr>
          <w:p w:rsidR="001468D1" w:rsidRPr="00FE765F" w:rsidRDefault="000E0134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познавательных интересов, любознательности и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воображения и творческой активности»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AC0401" w:rsidRPr="00FE765F" w:rsidRDefault="00AC0401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7117" w:type="dxa"/>
            <w:gridSpan w:val="3"/>
            <w:vAlign w:val="center"/>
          </w:tcPr>
          <w:p w:rsidR="00AC0401" w:rsidRPr="00FE765F" w:rsidRDefault="00AC040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C0401" w:rsidRPr="00FE765F" w:rsidRDefault="00AC0401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01033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901033" w:rsidRPr="00FE765F" w:rsidRDefault="00901033" w:rsidP="005A52D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математических представлений»</w:t>
            </w:r>
          </w:p>
        </w:tc>
        <w:tc>
          <w:tcPr>
            <w:tcW w:w="7117" w:type="dxa"/>
            <w:gridSpan w:val="3"/>
            <w:vAlign w:val="center"/>
          </w:tcPr>
          <w:p w:rsidR="00901033" w:rsidRPr="00FE765F" w:rsidRDefault="00901033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901033" w:rsidRPr="00FE765F" w:rsidRDefault="008268F0" w:rsidP="005A52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устной речи и речевая активность»</w:t>
            </w:r>
          </w:p>
        </w:tc>
        <w:tc>
          <w:tcPr>
            <w:tcW w:w="7117" w:type="dxa"/>
            <w:gridSpan w:val="3"/>
            <w:vAlign w:val="center"/>
          </w:tcPr>
          <w:p w:rsidR="008268F0" w:rsidRDefault="000E0134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затруднения </w:t>
            </w:r>
            <w:r w:rsidR="003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развитии речи </w:t>
            </w:r>
            <w:r w:rsidR="009E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ТНР</w:t>
            </w:r>
          </w:p>
          <w:p w:rsidR="00B77BE7" w:rsidRDefault="003C7119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владеют методами и приемами</w:t>
            </w:r>
            <w:r w:rsidR="00B7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словарной работы по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рмированию словарного запаса у </w:t>
            </w:r>
            <w:r w:rsidR="00B7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7119" w:rsidRDefault="003C7119" w:rsidP="003C71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владеют методами развития устной речи у детей первой младшей группы</w:t>
            </w:r>
          </w:p>
          <w:p w:rsidR="008268F0" w:rsidRPr="00FE765F" w:rsidRDefault="003C7119" w:rsidP="003C7119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затруднения при использовании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игровой технологии</w:t>
            </w:r>
            <w:r w:rsidR="008268F0" w:rsidRPr="00826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развития речи детей старшего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vAlign w:val="center"/>
          </w:tcPr>
          <w:p w:rsidR="001468D1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«Освоение письменной речи»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«Речевое развитие в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3C7119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владеют методами и способами развития речи у детей имеющих иной родной язык.</w:t>
            </w:r>
          </w:p>
        </w:tc>
        <w:tc>
          <w:tcPr>
            <w:tcW w:w="1671" w:type="dxa"/>
            <w:vAlign w:val="center"/>
          </w:tcPr>
          <w:p w:rsidR="001468D1" w:rsidRPr="00FE765F" w:rsidRDefault="003C711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конструирование и моделирование»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30D2B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30D2B" w:rsidRPr="00FE765F" w:rsidRDefault="00030D2B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качеств и компетенций юного горожанина»</w:t>
            </w:r>
          </w:p>
        </w:tc>
        <w:tc>
          <w:tcPr>
            <w:tcW w:w="7117" w:type="dxa"/>
            <w:gridSpan w:val="3"/>
            <w:vAlign w:val="center"/>
          </w:tcPr>
          <w:p w:rsidR="00030D2B" w:rsidRPr="00FE765F" w:rsidRDefault="00030D2B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30D2B" w:rsidRPr="00FE765F" w:rsidRDefault="00030D2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«Проектно-тематическая деятельность»</w:t>
            </w:r>
          </w:p>
        </w:tc>
        <w:tc>
          <w:tcPr>
            <w:tcW w:w="7117" w:type="dxa"/>
            <w:gridSpan w:val="3"/>
            <w:vAlign w:val="center"/>
          </w:tcPr>
          <w:p w:rsidR="001468D1" w:rsidRDefault="00B77BE7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 затруднения в овладении технологии «Проектная деятельность»</w:t>
            </w:r>
          </w:p>
          <w:p w:rsidR="00B77BE7" w:rsidRPr="00FE765F" w:rsidRDefault="00B77BE7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 затруднения в овладении технологии «Проектная деятельность»</w:t>
            </w:r>
          </w:p>
        </w:tc>
        <w:tc>
          <w:tcPr>
            <w:tcW w:w="1671" w:type="dxa"/>
            <w:vAlign w:val="center"/>
          </w:tcPr>
          <w:p w:rsidR="001468D1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«Поддержка инициативы детей»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806C74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культурную практику «Утренний круг» с детьми старшего дошкольного возраста</w:t>
            </w: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«Игра»</w:t>
            </w:r>
          </w:p>
        </w:tc>
        <w:tc>
          <w:tcPr>
            <w:tcW w:w="7117" w:type="dxa"/>
            <w:gridSpan w:val="3"/>
            <w:vAlign w:val="center"/>
          </w:tcPr>
          <w:p w:rsidR="000A5F59" w:rsidRPr="00FE765F" w:rsidRDefault="000A5F59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 затруднения в использовании игровых технологий на музыкальных занятиях с детьми раннего возраста</w:t>
            </w:r>
          </w:p>
        </w:tc>
        <w:tc>
          <w:tcPr>
            <w:tcW w:w="1671" w:type="dxa"/>
            <w:vAlign w:val="center"/>
          </w:tcPr>
          <w:p w:rsidR="001468D1" w:rsidRPr="00FE765F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реализации воспитательного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«Исследовательская деятельность и экспериментирование»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3C7119" w:rsidP="003C7119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в применении технологий</w:t>
            </w:r>
            <w:r w:rsidR="009E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исследовательской деятельности в работе с детьми дошкольного возраста</w:t>
            </w:r>
          </w:p>
        </w:tc>
        <w:tc>
          <w:tcPr>
            <w:tcW w:w="1671" w:type="dxa"/>
            <w:vAlign w:val="center"/>
          </w:tcPr>
          <w:p w:rsidR="001468D1" w:rsidRPr="00FE765F" w:rsidRDefault="003C711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 и конструирование»</w:t>
            </w:r>
          </w:p>
        </w:tc>
        <w:tc>
          <w:tcPr>
            <w:tcW w:w="7117" w:type="dxa"/>
            <w:gridSpan w:val="3"/>
            <w:vAlign w:val="center"/>
          </w:tcPr>
          <w:p w:rsidR="001468D1" w:rsidRPr="00FE765F" w:rsidRDefault="001468D1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1468D1" w:rsidRPr="00FE765F" w:rsidRDefault="001468D1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468D1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1468D1" w:rsidRPr="00FE765F" w:rsidRDefault="001468D1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«Использование информационных техноло</w:t>
            </w:r>
            <w:bookmarkStart w:id="0" w:name="_GoBack"/>
            <w:bookmarkEnd w:id="0"/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  <w:r w:rsidR="00030D2B"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</w:t>
            </w: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7" w:type="dxa"/>
            <w:gridSpan w:val="3"/>
            <w:vAlign w:val="center"/>
          </w:tcPr>
          <w:p w:rsidR="00806C74" w:rsidRPr="003C7119" w:rsidRDefault="00806C74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затруднения в использовании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  <w:r w:rsidR="009E3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коррекционно-развивающей деятельности (создание интерактивных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внедрение их в образовательный процесс</w:t>
            </w:r>
            <w:r w:rsidR="003C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vAlign w:val="center"/>
          </w:tcPr>
          <w:p w:rsidR="001468D1" w:rsidRPr="00FE765F" w:rsidRDefault="003C711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«Структурирование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«Индивидуализация образовательного процесса»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3C7119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Испытывают затруднения</w:t>
            </w:r>
            <w:r w:rsidR="005E1AC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использовании методов и форм индивидуализации образовательного процесса.</w:t>
            </w:r>
          </w:p>
        </w:tc>
        <w:tc>
          <w:tcPr>
            <w:tcW w:w="1671" w:type="dxa"/>
            <w:vAlign w:val="center"/>
          </w:tcPr>
          <w:p w:rsidR="00211F16" w:rsidRPr="00FE765F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образования детей с ОВЗ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5E1ACF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Испытывают затруднения </w:t>
            </w:r>
            <w:r w:rsidR="004179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организации индивидуальной работы с детьми с нарушениями речи.</w:t>
            </w:r>
          </w:p>
        </w:tc>
        <w:tc>
          <w:tcPr>
            <w:tcW w:w="1671" w:type="dxa"/>
            <w:vAlign w:val="center"/>
          </w:tcPr>
          <w:p w:rsidR="00211F16" w:rsidRPr="00FE765F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«Инклюзия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«Индивидуальная поддержка развития детей в семье»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«Планирование и организация работы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11F16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211F16" w:rsidRPr="00FE765F" w:rsidRDefault="00211F16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«Мониторинг, измерения, анализ в группе»</w:t>
            </w:r>
          </w:p>
        </w:tc>
        <w:tc>
          <w:tcPr>
            <w:tcW w:w="7117" w:type="dxa"/>
            <w:gridSpan w:val="3"/>
            <w:vAlign w:val="center"/>
          </w:tcPr>
          <w:p w:rsidR="00211F16" w:rsidRPr="00FE765F" w:rsidRDefault="00211F16" w:rsidP="00F71E64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211F16" w:rsidRPr="00FE765F" w:rsidRDefault="00211F16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5F59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A5F59" w:rsidRPr="00FE765F" w:rsidRDefault="000A5F59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F71E64" w:rsidRPr="00F71E64" w:rsidRDefault="00F71E64" w:rsidP="00F7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A5F59" w:rsidRPr="00FE765F" w:rsidRDefault="000A5F5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5F59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A5F59" w:rsidRPr="00FE765F" w:rsidRDefault="000A5F59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F71E64" w:rsidRDefault="00F71E64" w:rsidP="00F71E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A5F59" w:rsidRPr="00FE765F" w:rsidRDefault="000A5F5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A5F59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0A5F59" w:rsidRPr="00FE765F" w:rsidRDefault="000A5F59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F71E64" w:rsidRDefault="00F71E64" w:rsidP="00F7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0A5F59" w:rsidRPr="00FE765F" w:rsidRDefault="000A5F59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B790F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8B790F" w:rsidRPr="00FE765F" w:rsidRDefault="008B790F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8B790F" w:rsidRDefault="008B790F" w:rsidP="00F71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8B790F" w:rsidRPr="00FE765F" w:rsidRDefault="008B790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B790F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8B790F" w:rsidRPr="00FE765F" w:rsidRDefault="008B790F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8B790F" w:rsidRDefault="008B790F" w:rsidP="00C14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8B790F" w:rsidRPr="00FE765F" w:rsidRDefault="008B790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1431D" w:rsidRPr="00FE765F" w:rsidTr="00901033">
        <w:trPr>
          <w:trHeight w:val="454"/>
        </w:trPr>
        <w:tc>
          <w:tcPr>
            <w:tcW w:w="6379" w:type="dxa"/>
            <w:gridSpan w:val="3"/>
            <w:vAlign w:val="center"/>
          </w:tcPr>
          <w:p w:rsidR="00C1431D" w:rsidRPr="00FE765F" w:rsidRDefault="00C1431D" w:rsidP="009455E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gridSpan w:val="3"/>
            <w:vAlign w:val="center"/>
          </w:tcPr>
          <w:p w:rsidR="00C1431D" w:rsidRDefault="00C1431D" w:rsidP="00C14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C1431D" w:rsidRPr="00FE765F" w:rsidRDefault="00C1431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D71FF" w:rsidRPr="00AC0401" w:rsidRDefault="00DD71FF" w:rsidP="00AC0401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AC0401">
        <w:rPr>
          <w:rFonts w:ascii="Times New Roman" w:eastAsia="Calibri" w:hAnsi="Times New Roman" w:cs="Times New Roman"/>
          <w:b/>
          <w:bCs/>
          <w:sz w:val="16"/>
          <w:szCs w:val="16"/>
        </w:rPr>
        <w:br w:type="page"/>
      </w:r>
    </w:p>
    <w:p w:rsidR="0010207D" w:rsidRPr="0010207D" w:rsidRDefault="00185D3C" w:rsidP="009455E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</w:pPr>
      <w:r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дефициты педагогов </w:t>
      </w:r>
      <w:r w:rsidR="00E67EAB" w:rsidRPr="00E67EAB">
        <w:rPr>
          <w:rFonts w:ascii="Times New Roman" w:eastAsia="Calibri" w:hAnsi="Times New Roman" w:cs="Times New Roman"/>
          <w:b/>
          <w:bCs/>
          <w:sz w:val="24"/>
          <w:szCs w:val="24"/>
        </w:rPr>
        <w:t>по использованию</w:t>
      </w:r>
      <w:r w:rsidR="0010207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образовательном процессе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 электронных образователь</w:t>
      </w:r>
      <w:r w:rsidR="004B7F0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 xml:space="preserve">ных и информационных ресурсов, </w:t>
      </w:r>
      <w:r w:rsidR="0010207D" w:rsidRPr="00A67429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локальных приложений, Интернет-сервисов:</w:t>
      </w:r>
      <w:r w:rsidR="0010207D" w:rsidRPr="003D630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9550E" w:rsidRPr="0010207D" w:rsidRDefault="0029550E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Владение информационно-</w:t>
      </w:r>
      <w:proofErr w:type="spellStart"/>
      <w:r w:rsidRPr="001020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коммуникационно</w:t>
      </w:r>
      <w:proofErr w:type="spellEnd"/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-технологическими </w:t>
      </w:r>
      <w:r w:rsid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(ИКТ) </w:t>
      </w:r>
      <w:r w:rsidR="009A47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средствами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10207D" w:rsidRPr="0029550E" w:rsidTr="0010207D">
        <w:tc>
          <w:tcPr>
            <w:tcW w:w="13012" w:type="dxa"/>
            <w:vAlign w:val="center"/>
          </w:tcPr>
          <w:p w:rsidR="0010207D" w:rsidRPr="00A67429" w:rsidRDefault="00FE765F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</w:t>
            </w:r>
            <w:r w:rsidR="0010207D" w:rsidRPr="00A6742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оличество педагогов, </w:t>
            </w:r>
          </w:p>
        </w:tc>
        <w:tc>
          <w:tcPr>
            <w:tcW w:w="1843" w:type="dxa"/>
          </w:tcPr>
          <w:p w:rsidR="0010207D" w:rsidRPr="0029550E" w:rsidRDefault="0010207D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(чел.)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оформления текстов в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созданием таблиц и графических объектов </w:t>
            </w:r>
          </w:p>
        </w:tc>
        <w:tc>
          <w:tcPr>
            <w:tcW w:w="1843" w:type="dxa"/>
          </w:tcPr>
          <w:p w:rsidR="0010207D" w:rsidRPr="0029550E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shd w:val="clear" w:color="auto" w:fill="FFFFFF"/>
              <w:ind w:left="1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составления таблиц с созданием формул, графиков и диаграмм </w:t>
            </w:r>
          </w:p>
        </w:tc>
        <w:tc>
          <w:tcPr>
            <w:tcW w:w="1843" w:type="dxa"/>
          </w:tcPr>
          <w:p w:rsidR="0010207D" w:rsidRPr="0029550E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0207D" w:rsidRPr="0029550E" w:rsidTr="0010207D">
        <w:tc>
          <w:tcPr>
            <w:tcW w:w="13012" w:type="dxa"/>
          </w:tcPr>
          <w:p w:rsidR="0010207D" w:rsidRPr="00A67429" w:rsidRDefault="0010207D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культурой презентации с использованием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различного медиа-ресурса </w:t>
            </w:r>
          </w:p>
        </w:tc>
        <w:tc>
          <w:tcPr>
            <w:tcW w:w="1843" w:type="dxa"/>
          </w:tcPr>
          <w:p w:rsidR="0010207D" w:rsidRPr="0029550E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</w:tbl>
    <w:p w:rsidR="0010207D" w:rsidRPr="00FE765F" w:rsidRDefault="0010207D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Готовность педагогов к применению электронного обучения</w:t>
      </w:r>
      <w:r w:rsidR="00FE765F"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ДОО</w:t>
      </w:r>
    </w:p>
    <w:tbl>
      <w:tblPr>
        <w:tblStyle w:val="a3"/>
        <w:tblW w:w="148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12"/>
        <w:gridCol w:w="1843"/>
      </w:tblGrid>
      <w:tr w:rsidR="00EA3F55" w:rsidRPr="00EA3F55" w:rsidTr="00ED596E">
        <w:tc>
          <w:tcPr>
            <w:tcW w:w="13012" w:type="dxa"/>
          </w:tcPr>
          <w:p w:rsidR="00EA3F55" w:rsidRPr="00EA3F55" w:rsidRDefault="00FE765F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A3F55"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педагогов</w:t>
            </w:r>
            <w:r w:rsidR="00EA3F55" w:rsidRPr="00FE765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</w:p>
        </w:tc>
        <w:tc>
          <w:tcPr>
            <w:tcW w:w="1843" w:type="dxa"/>
          </w:tcPr>
          <w:p w:rsidR="00EA3F55" w:rsidRPr="00EA3F55" w:rsidRDefault="00EA3F55" w:rsidP="0094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55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67429" w:rsidRPr="0029550E" w:rsidTr="00EA3F55">
        <w:tc>
          <w:tcPr>
            <w:tcW w:w="13012" w:type="dxa"/>
            <w:vAlign w:val="center"/>
          </w:tcPr>
          <w:p w:rsidR="00A67429" w:rsidRPr="00A67429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знают требования действующего законодательства в части организации образовательного процесса с использованием электронных средств обучения</w:t>
            </w:r>
          </w:p>
        </w:tc>
        <w:tc>
          <w:tcPr>
            <w:tcW w:w="1843" w:type="dxa"/>
          </w:tcPr>
          <w:p w:rsidR="00A67429" w:rsidRPr="0029550E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F63510" w:rsidRPr="0029550E" w:rsidTr="00EA3F55">
        <w:tc>
          <w:tcPr>
            <w:tcW w:w="13012" w:type="dxa"/>
            <w:vAlign w:val="center"/>
          </w:tcPr>
          <w:p w:rsidR="00F63510" w:rsidRDefault="00EA3F55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владеют навыками правильной эксплуатации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электронных средств обучения</w:t>
            </w:r>
          </w:p>
        </w:tc>
        <w:tc>
          <w:tcPr>
            <w:tcW w:w="1843" w:type="dxa"/>
          </w:tcPr>
          <w:p w:rsidR="00F63510" w:rsidRPr="0029550E" w:rsidRDefault="004179AB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EA3F55" w:rsidRPr="0029550E" w:rsidTr="005703E8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электронные образовательные ресурсы сети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образовательном процессе</w:t>
            </w:r>
          </w:p>
        </w:tc>
        <w:tc>
          <w:tcPr>
            <w:tcW w:w="1843" w:type="dxa"/>
          </w:tcPr>
          <w:p w:rsidR="00EA3F55" w:rsidRPr="0029550E" w:rsidRDefault="00E154B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EA3F55" w:rsidRPr="0029550E" w:rsidTr="00966967">
        <w:tc>
          <w:tcPr>
            <w:tcW w:w="13012" w:type="dxa"/>
          </w:tcPr>
          <w:p w:rsidR="00EA3F55" w:rsidRPr="00A67429" w:rsidRDefault="00EA3F55" w:rsidP="009455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опыт разработки 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цифровых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реализации, в том числе в дистанционных формах обучения </w:t>
            </w:r>
          </w:p>
        </w:tc>
        <w:tc>
          <w:tcPr>
            <w:tcW w:w="1843" w:type="dxa"/>
          </w:tcPr>
          <w:p w:rsidR="00EA3F55" w:rsidRPr="0029550E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EA3F55" w:rsidRPr="0029550E" w:rsidTr="00C655F5">
        <w:tc>
          <w:tcPr>
            <w:tcW w:w="13012" w:type="dxa"/>
          </w:tcPr>
          <w:p w:rsidR="00EA3F55" w:rsidRPr="00A67429" w:rsidRDefault="00EA3F55" w:rsidP="009455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курсы повышения к</w:t>
            </w:r>
            <w:r w:rsidR="00FE76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валификации по применению ИКТ-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технологий в образовательном процессе ДОО</w:t>
            </w:r>
          </w:p>
        </w:tc>
        <w:tc>
          <w:tcPr>
            <w:tcW w:w="1843" w:type="dxa"/>
          </w:tcPr>
          <w:p w:rsidR="00EA3F55" w:rsidRPr="0029550E" w:rsidRDefault="00E154BE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:rsidR="00F1500C" w:rsidRPr="00FE765F" w:rsidRDefault="00E4106F" w:rsidP="00AC0401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E7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Использование в образовательном процессе электронных образовательных и информационных ресурсов, локальных приложений, Интернет-сервисов:</w:t>
      </w:r>
    </w:p>
    <w:tbl>
      <w:tblPr>
        <w:tblStyle w:val="a3"/>
        <w:tblW w:w="1477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4"/>
        <w:gridCol w:w="7116"/>
      </w:tblGrid>
      <w:tr w:rsidR="00F1500C" w:rsidRPr="00F1500C" w:rsidTr="00AC0401">
        <w:tc>
          <w:tcPr>
            <w:tcW w:w="7654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F150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Название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используемого </w:t>
            </w:r>
            <w:r w:rsidR="00F1500C"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="002D61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ресурса</w:t>
            </w:r>
          </w:p>
        </w:tc>
        <w:tc>
          <w:tcPr>
            <w:tcW w:w="7116" w:type="dxa"/>
          </w:tcPr>
          <w:p w:rsidR="00F1500C" w:rsidRPr="00F1500C" w:rsidRDefault="00AC0401" w:rsidP="00AC040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Ссылка </w:t>
            </w:r>
            <w:r w:rsidRPr="00AC04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указанный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67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-ресурс</w:t>
            </w:r>
          </w:p>
        </w:tc>
      </w:tr>
      <w:tr w:rsidR="00F1500C" w:rsidRPr="0029550E" w:rsidTr="00AC0401">
        <w:tc>
          <w:tcPr>
            <w:tcW w:w="7654" w:type="dxa"/>
          </w:tcPr>
          <w:p w:rsidR="00F1500C" w:rsidRPr="00A67429" w:rsidRDefault="008268F0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26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Социальная сеть работников образования</w:t>
            </w:r>
          </w:p>
        </w:tc>
        <w:tc>
          <w:tcPr>
            <w:tcW w:w="7116" w:type="dxa"/>
          </w:tcPr>
          <w:p w:rsidR="00F1500C" w:rsidRPr="0029550E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6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nsportal.ru</w:t>
            </w:r>
          </w:p>
        </w:tc>
      </w:tr>
      <w:tr w:rsidR="00F1500C" w:rsidRPr="0029550E" w:rsidTr="00AC0401">
        <w:tc>
          <w:tcPr>
            <w:tcW w:w="7654" w:type="dxa"/>
          </w:tcPr>
          <w:p w:rsidR="00F1500C" w:rsidRPr="00A67429" w:rsidRDefault="008268F0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268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Сайт "Воспитатель"</w:t>
            </w:r>
          </w:p>
        </w:tc>
        <w:tc>
          <w:tcPr>
            <w:tcW w:w="7116" w:type="dxa"/>
          </w:tcPr>
          <w:p w:rsidR="00F1500C" w:rsidRPr="0029550E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6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http://vospitatel.com.ua/</w:t>
            </w:r>
          </w:p>
        </w:tc>
      </w:tr>
      <w:tr w:rsidR="00AC0401" w:rsidRPr="0029550E" w:rsidTr="00AC0401">
        <w:tc>
          <w:tcPr>
            <w:tcW w:w="7654" w:type="dxa"/>
          </w:tcPr>
          <w:p w:rsidR="00AC0401" w:rsidRPr="00A67429" w:rsidRDefault="008268F0" w:rsidP="009455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     ИНФОУРОК</w:t>
            </w:r>
          </w:p>
        </w:tc>
        <w:tc>
          <w:tcPr>
            <w:tcW w:w="7116" w:type="dxa"/>
          </w:tcPr>
          <w:p w:rsidR="00AC0401" w:rsidRPr="0029550E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68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https://infourok.ru/</w:t>
            </w:r>
          </w:p>
        </w:tc>
      </w:tr>
      <w:tr w:rsidR="008268F0" w:rsidRPr="006E43E2" w:rsidTr="00AC0401">
        <w:tc>
          <w:tcPr>
            <w:tcW w:w="7654" w:type="dxa"/>
          </w:tcPr>
          <w:p w:rsidR="008268F0" w:rsidRPr="003C322C" w:rsidRDefault="003C322C" w:rsidP="003C3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            MAAM.RU</w:t>
            </w:r>
          </w:p>
        </w:tc>
        <w:tc>
          <w:tcPr>
            <w:tcW w:w="7116" w:type="dxa"/>
          </w:tcPr>
          <w:p w:rsidR="008268F0" w:rsidRPr="003C322C" w:rsidRDefault="008268F0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3C322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https://www.maam.ru/login</w:t>
            </w:r>
          </w:p>
        </w:tc>
      </w:tr>
      <w:tr w:rsidR="00003705" w:rsidRPr="00003705" w:rsidTr="00AC0401">
        <w:tc>
          <w:tcPr>
            <w:tcW w:w="7654" w:type="dxa"/>
          </w:tcPr>
          <w:p w:rsidR="00003705" w:rsidRDefault="00003705" w:rsidP="003C3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ab/>
            </w:r>
            <w:r w:rsidRPr="00003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Образовариум</w:t>
            </w:r>
          </w:p>
        </w:tc>
        <w:tc>
          <w:tcPr>
            <w:tcW w:w="7116" w:type="dxa"/>
          </w:tcPr>
          <w:p w:rsidR="00003705" w:rsidRPr="003C322C" w:rsidRDefault="0000370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</w:p>
        </w:tc>
      </w:tr>
      <w:tr w:rsidR="00003705" w:rsidRPr="00003705" w:rsidTr="00AC0401">
        <w:tc>
          <w:tcPr>
            <w:tcW w:w="7654" w:type="dxa"/>
          </w:tcPr>
          <w:p w:rsidR="00003705" w:rsidRPr="00003705" w:rsidRDefault="00003705" w:rsidP="003C3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3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Национальная электронная библиотека</w:t>
            </w:r>
          </w:p>
        </w:tc>
        <w:tc>
          <w:tcPr>
            <w:tcW w:w="7116" w:type="dxa"/>
          </w:tcPr>
          <w:p w:rsidR="00003705" w:rsidRPr="003C322C" w:rsidRDefault="00003705" w:rsidP="009455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</w:p>
        </w:tc>
      </w:tr>
    </w:tbl>
    <w:p w:rsidR="00455C1D" w:rsidRPr="00E154BE" w:rsidRDefault="00AC0401" w:rsidP="00E154BE">
      <w:pPr>
        <w:pStyle w:val="a4"/>
        <w:numPr>
          <w:ilvl w:val="1"/>
          <w:numId w:val="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Наличие </w:t>
      </w:r>
      <w:r w:rsidR="00E4106F"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ДОО ресурсн</w:t>
      </w:r>
      <w:r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ой</w:t>
      </w:r>
      <w:r w:rsidR="00E4106F"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карт</w:t>
      </w:r>
      <w:r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E4106F"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электронных образовательных и информационных ресурсов, локальных приложений, Интернет-сервисов </w:t>
      </w:r>
      <w:r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</w:t>
      </w:r>
      <w:r w:rsidR="00E4106F"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да / нет</w:t>
      </w:r>
      <w:r w:rsidRPr="00E154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  <w:hyperlink r:id="rId7" w:history="1">
        <w:r w:rsidR="00A21DA2" w:rsidRPr="005010DC">
          <w:rPr>
            <w:rStyle w:val="ab"/>
          </w:rPr>
          <w:t>https://www.kras-dou.ru/63/svedeniya-ob-obrazovatelnoj-organizatsii/materialno-tekhnicheskoe-obespechenie-i-osnashchennost-obrazovatelnogo-protsessa?id=42</w:t>
        </w:r>
      </w:hyperlink>
      <w:r w:rsidR="00A21DA2">
        <w:t xml:space="preserve"> </w:t>
      </w:r>
    </w:p>
    <w:p w:rsidR="00F1500C" w:rsidRDefault="00F1500C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7429" w:rsidRPr="0039754B" w:rsidRDefault="00A67429" w:rsidP="009455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39754B">
        <w:rPr>
          <w:rFonts w:ascii="Times New Roman" w:eastAsia="Calibri" w:hAnsi="Times New Roman" w:cs="Times New Roman"/>
          <w:bCs/>
          <w:sz w:val="24"/>
          <w:szCs w:val="24"/>
        </w:rPr>
        <w:t>Ответственное лицо (</w:t>
      </w:r>
      <w:r w:rsidRPr="0039754B">
        <w:rPr>
          <w:rFonts w:ascii="Times New Roman" w:eastAsia="Calibri" w:hAnsi="Times New Roman" w:cs="Times New Roman"/>
          <w:bCs/>
          <w:sz w:val="20"/>
          <w:szCs w:val="20"/>
        </w:rPr>
        <w:t>Фамилия Имя Отчество, должность</w:t>
      </w:r>
      <w:r w:rsidR="0084216E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proofErr w:type="spellStart"/>
      <w:r w:rsidR="0084216E">
        <w:rPr>
          <w:rFonts w:ascii="Times New Roman" w:eastAsia="Calibri" w:hAnsi="Times New Roman" w:cs="Times New Roman"/>
          <w:bCs/>
          <w:sz w:val="24"/>
          <w:szCs w:val="24"/>
        </w:rPr>
        <w:t>Сидельникова</w:t>
      </w:r>
      <w:proofErr w:type="spellEnd"/>
      <w:r w:rsidR="0084216E">
        <w:rPr>
          <w:rFonts w:ascii="Times New Roman" w:eastAsia="Calibri" w:hAnsi="Times New Roman" w:cs="Times New Roman"/>
          <w:bCs/>
          <w:sz w:val="24"/>
          <w:szCs w:val="24"/>
        </w:rPr>
        <w:t xml:space="preserve"> Ольга Сергеевна</w:t>
      </w:r>
      <w:r w:rsidR="00455C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4216E">
        <w:rPr>
          <w:rFonts w:ascii="Times New Roman" w:eastAsia="Calibri" w:hAnsi="Times New Roman" w:cs="Times New Roman"/>
          <w:bCs/>
          <w:sz w:val="24"/>
          <w:szCs w:val="24"/>
        </w:rPr>
        <w:t>Заместитель Заведующего по УВР</w:t>
      </w:r>
      <w:r w:rsidRPr="0039754B">
        <w:rPr>
          <w:rFonts w:ascii="Times New Roman" w:eastAsia="Calibri" w:hAnsi="Times New Roman" w:cs="Times New Roman"/>
          <w:bCs/>
          <w:sz w:val="24"/>
          <w:szCs w:val="24"/>
        </w:rPr>
        <w:t>____________________</w:t>
      </w:r>
    </w:p>
    <w:sectPr w:rsidR="00A67429" w:rsidRPr="0039754B" w:rsidSect="00A67429">
      <w:headerReference w:type="default" r:id="rId8"/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09" w:rsidRDefault="00D73E09" w:rsidP="009455E6">
      <w:pPr>
        <w:spacing w:after="0" w:line="240" w:lineRule="auto"/>
      </w:pPr>
      <w:r>
        <w:separator/>
      </w:r>
    </w:p>
  </w:endnote>
  <w:endnote w:type="continuationSeparator" w:id="0">
    <w:p w:rsidR="00D73E09" w:rsidRDefault="00D73E09" w:rsidP="009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09" w:rsidRDefault="00D73E09" w:rsidP="009455E6">
      <w:pPr>
        <w:spacing w:after="0" w:line="240" w:lineRule="auto"/>
      </w:pPr>
      <w:r>
        <w:separator/>
      </w:r>
    </w:p>
  </w:footnote>
  <w:footnote w:type="continuationSeparator" w:id="0">
    <w:p w:rsidR="00D73E09" w:rsidRDefault="00D73E09" w:rsidP="0094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5E6" w:rsidRPr="00926A9E" w:rsidRDefault="009455E6" w:rsidP="00DD71FF">
    <w:pPr>
      <w:shd w:val="clear" w:color="auto" w:fill="FFFFFF"/>
      <w:spacing w:after="120" w:line="240" w:lineRule="auto"/>
      <w:contextualSpacing/>
      <w:jc w:val="both"/>
      <w:rPr>
        <w:rFonts w:ascii="Times New Roman" w:eastAsia="Calibri" w:hAnsi="Times New Roman" w:cs="Times New Roman"/>
        <w:bCs/>
        <w:sz w:val="24"/>
        <w:szCs w:val="24"/>
      </w:rPr>
    </w:pPr>
    <w:r w:rsidRPr="0039754B">
      <w:rPr>
        <w:rFonts w:ascii="Times New Roman" w:eastAsia="Calibri" w:hAnsi="Times New Roman" w:cs="Times New Roman"/>
        <w:b/>
        <w:sz w:val="24"/>
        <w:szCs w:val="24"/>
      </w:rPr>
      <w:t xml:space="preserve">Формат </w:t>
    </w:r>
    <w:r>
      <w:rPr>
        <w:rFonts w:ascii="Times New Roman" w:eastAsia="Calibri" w:hAnsi="Times New Roman" w:cs="Times New Roman"/>
        <w:b/>
        <w:sz w:val="24"/>
        <w:szCs w:val="24"/>
      </w:rPr>
      <w:t>Д</w:t>
    </w:r>
    <w:r w:rsidRPr="0039754B">
      <w:rPr>
        <w:rFonts w:ascii="Times New Roman" w:eastAsia="Calibri" w:hAnsi="Times New Roman" w:cs="Times New Roman"/>
        <w:b/>
        <w:sz w:val="24"/>
        <w:szCs w:val="24"/>
      </w:rPr>
      <w:t>ОУ-ПР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  <w:r>
      <w:rPr>
        <w:rFonts w:ascii="Times New Roman" w:eastAsia="Calibri" w:hAnsi="Times New Roman" w:cs="Times New Roman"/>
        <w:bCs/>
        <w:sz w:val="24"/>
        <w:szCs w:val="24"/>
      </w:rPr>
      <w:t>О</w:t>
    </w:r>
    <w:r w:rsidRPr="00926A9E">
      <w:rPr>
        <w:rFonts w:ascii="Times New Roman" w:eastAsia="Calibri" w:hAnsi="Times New Roman" w:cs="Times New Roman"/>
        <w:bCs/>
        <w:sz w:val="24"/>
        <w:szCs w:val="24"/>
      </w:rPr>
      <w:t>сновны</w:t>
    </w:r>
    <w:r>
      <w:rPr>
        <w:rFonts w:ascii="Times New Roman" w:eastAsia="Calibri" w:hAnsi="Times New Roman" w:cs="Times New Roman"/>
        <w:bCs/>
        <w:sz w:val="24"/>
        <w:szCs w:val="24"/>
      </w:rPr>
      <w:t>е</w:t>
    </w:r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дефицит</w:t>
    </w:r>
    <w:r>
      <w:rPr>
        <w:rFonts w:ascii="Times New Roman" w:eastAsia="Calibri" w:hAnsi="Times New Roman" w:cs="Times New Roman"/>
        <w:bCs/>
        <w:sz w:val="24"/>
        <w:szCs w:val="24"/>
      </w:rPr>
      <w:t>ы</w:t>
    </w:r>
    <w:r w:rsidRPr="00926A9E">
      <w:rPr>
        <w:rFonts w:ascii="Times New Roman" w:eastAsia="Calibri" w:hAnsi="Times New Roman" w:cs="Times New Roman"/>
        <w:bCs/>
        <w:sz w:val="24"/>
        <w:szCs w:val="24"/>
      </w:rPr>
      <w:t xml:space="preserve"> педагогов ДОО</w:t>
    </w:r>
  </w:p>
  <w:p w:rsidR="009455E6" w:rsidRPr="009455E6" w:rsidRDefault="009455E6" w:rsidP="00DD71FF">
    <w:pPr>
      <w:tabs>
        <w:tab w:val="center" w:pos="4677"/>
        <w:tab w:val="right" w:pos="9355"/>
      </w:tabs>
      <w:spacing w:after="120" w:line="240" w:lineRule="auto"/>
      <w:rPr>
        <w:rFonts w:ascii="Times New Roman" w:eastAsia="Calibri" w:hAnsi="Times New Roman" w:cs="Times New Roman"/>
        <w:bCs/>
        <w:sz w:val="24"/>
        <w:szCs w:val="24"/>
      </w:rPr>
    </w:pPr>
    <w:r>
      <w:rPr>
        <w:rFonts w:ascii="Times New Roman" w:eastAsia="Calibri" w:hAnsi="Times New Roman" w:cs="Times New Roman"/>
        <w:bCs/>
        <w:sz w:val="24"/>
        <w:szCs w:val="24"/>
      </w:rPr>
      <w:t>Дошкольная о</w:t>
    </w:r>
    <w:r w:rsidR="006E43E2">
      <w:rPr>
        <w:rFonts w:ascii="Times New Roman" w:eastAsia="Calibri" w:hAnsi="Times New Roman" w:cs="Times New Roman"/>
        <w:bCs/>
        <w:sz w:val="24"/>
        <w:szCs w:val="24"/>
      </w:rPr>
      <w:t xml:space="preserve">бразовательная организация </w:t>
    </w:r>
    <w:r w:rsidR="005D249A">
      <w:rPr>
        <w:rFonts w:ascii="Times New Roman" w:eastAsia="Calibri" w:hAnsi="Times New Roman" w:cs="Times New Roman"/>
        <w:bCs/>
        <w:sz w:val="24"/>
        <w:szCs w:val="24"/>
      </w:rPr>
      <w:t xml:space="preserve">МБДОУ № </w:t>
    </w:r>
    <w:r w:rsidR="000E0134">
      <w:rPr>
        <w:rFonts w:ascii="Times New Roman" w:eastAsia="Calibri" w:hAnsi="Times New Roman" w:cs="Times New Roman"/>
        <w:bCs/>
        <w:sz w:val="24"/>
        <w:szCs w:val="24"/>
      </w:rPr>
      <w:t>63</w:t>
    </w:r>
    <w:r w:rsidRPr="0039754B">
      <w:rPr>
        <w:rFonts w:ascii="Times New Roman" w:eastAsia="Calibri" w:hAnsi="Times New Roman" w:cs="Times New Roman"/>
        <w:bCs/>
        <w:sz w:val="24"/>
        <w:szCs w:val="24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463"/>
    <w:multiLevelType w:val="multilevel"/>
    <w:tmpl w:val="C6809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3B23951"/>
    <w:multiLevelType w:val="hybridMultilevel"/>
    <w:tmpl w:val="21960128"/>
    <w:lvl w:ilvl="0" w:tplc="9C3C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63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4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60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25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EB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0E"/>
    <w:rsid w:val="00003705"/>
    <w:rsid w:val="00030D2B"/>
    <w:rsid w:val="000A5F59"/>
    <w:rsid w:val="000E0134"/>
    <w:rsid w:val="0010207D"/>
    <w:rsid w:val="001468D1"/>
    <w:rsid w:val="00185D3C"/>
    <w:rsid w:val="001B126D"/>
    <w:rsid w:val="001D2AD4"/>
    <w:rsid w:val="00211F16"/>
    <w:rsid w:val="00227176"/>
    <w:rsid w:val="0023105B"/>
    <w:rsid w:val="0029550E"/>
    <w:rsid w:val="002C5C48"/>
    <w:rsid w:val="002D0BBF"/>
    <w:rsid w:val="002D6133"/>
    <w:rsid w:val="002F24F7"/>
    <w:rsid w:val="00385577"/>
    <w:rsid w:val="0039754B"/>
    <w:rsid w:val="003B727A"/>
    <w:rsid w:val="003C322C"/>
    <w:rsid w:val="003C7119"/>
    <w:rsid w:val="003D630D"/>
    <w:rsid w:val="004179AB"/>
    <w:rsid w:val="004378F5"/>
    <w:rsid w:val="00455C1D"/>
    <w:rsid w:val="004B7F09"/>
    <w:rsid w:val="005D249A"/>
    <w:rsid w:val="005E1ACF"/>
    <w:rsid w:val="005E69CC"/>
    <w:rsid w:val="00696354"/>
    <w:rsid w:val="006B790A"/>
    <w:rsid w:val="006E43E2"/>
    <w:rsid w:val="007358AB"/>
    <w:rsid w:val="007A01DC"/>
    <w:rsid w:val="007C341F"/>
    <w:rsid w:val="007D56CB"/>
    <w:rsid w:val="00806C74"/>
    <w:rsid w:val="008268F0"/>
    <w:rsid w:val="008336BA"/>
    <w:rsid w:val="00835D88"/>
    <w:rsid w:val="0084216E"/>
    <w:rsid w:val="008B790F"/>
    <w:rsid w:val="008C54D7"/>
    <w:rsid w:val="008E1F7F"/>
    <w:rsid w:val="008E4B6B"/>
    <w:rsid w:val="00901033"/>
    <w:rsid w:val="00926A9E"/>
    <w:rsid w:val="009455E6"/>
    <w:rsid w:val="009652F0"/>
    <w:rsid w:val="0098315B"/>
    <w:rsid w:val="009A475E"/>
    <w:rsid w:val="009E3082"/>
    <w:rsid w:val="009E575B"/>
    <w:rsid w:val="00A21DA2"/>
    <w:rsid w:val="00A67429"/>
    <w:rsid w:val="00AA14F2"/>
    <w:rsid w:val="00AC0401"/>
    <w:rsid w:val="00AD6D0E"/>
    <w:rsid w:val="00B77BE7"/>
    <w:rsid w:val="00C1431D"/>
    <w:rsid w:val="00CB71FD"/>
    <w:rsid w:val="00D73E09"/>
    <w:rsid w:val="00DD71FF"/>
    <w:rsid w:val="00E154BE"/>
    <w:rsid w:val="00E4106F"/>
    <w:rsid w:val="00E67425"/>
    <w:rsid w:val="00E67EAB"/>
    <w:rsid w:val="00EA3F55"/>
    <w:rsid w:val="00EF7DBE"/>
    <w:rsid w:val="00F1500C"/>
    <w:rsid w:val="00F63510"/>
    <w:rsid w:val="00F71E64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5EF4"/>
  <w15:docId w15:val="{8C0C3762-EEB8-4998-A2BA-F79E03B7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5E6"/>
  </w:style>
  <w:style w:type="paragraph" w:styleId="a7">
    <w:name w:val="footer"/>
    <w:basedOn w:val="a"/>
    <w:link w:val="a8"/>
    <w:uiPriority w:val="99"/>
    <w:unhideWhenUsed/>
    <w:rsid w:val="0094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5E6"/>
  </w:style>
  <w:style w:type="paragraph" w:styleId="a9">
    <w:name w:val="Balloon Text"/>
    <w:basedOn w:val="a"/>
    <w:link w:val="aa"/>
    <w:uiPriority w:val="99"/>
    <w:semiHidden/>
    <w:unhideWhenUsed/>
    <w:rsid w:val="0083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D8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55C1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15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ras-dou.ru/63/svedeniya-ob-obrazovatelnoj-organizatsii/materialno-tekhnicheskoe-obespechenie-i-osnashchennost-obrazovatelnogo-protsessa?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User</cp:lastModifiedBy>
  <cp:revision>20</cp:revision>
  <cp:lastPrinted>2023-03-03T07:49:00Z</cp:lastPrinted>
  <dcterms:created xsi:type="dcterms:W3CDTF">2023-01-09T04:41:00Z</dcterms:created>
  <dcterms:modified xsi:type="dcterms:W3CDTF">2023-03-14T05:04:00Z</dcterms:modified>
</cp:coreProperties>
</file>